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A2" w:rsidRDefault="00134BA2" w:rsidP="004E2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4BA2" w:rsidRDefault="00134BA2" w:rsidP="004E2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AA1" w:rsidRPr="00FE793A" w:rsidRDefault="00C16AA1" w:rsidP="004E2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b/>
          <w:sz w:val="22"/>
          <w:szCs w:val="22"/>
        </w:rPr>
        <w:t>КОНТРАКТ №________</w:t>
      </w:r>
    </w:p>
    <w:p w:rsidR="00C16AA1" w:rsidRPr="00FE793A" w:rsidRDefault="00C16AA1" w:rsidP="009E75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>на оказание услуг по обращению с твердыми</w:t>
      </w:r>
      <w:r w:rsidR="00106F5C">
        <w:rPr>
          <w:rFonts w:ascii="Times New Roman" w:hAnsi="Times New Roman" w:cs="Times New Roman"/>
          <w:b/>
        </w:rPr>
        <w:t xml:space="preserve"> </w:t>
      </w:r>
      <w:r w:rsidRPr="00FE793A">
        <w:rPr>
          <w:rFonts w:ascii="Times New Roman" w:hAnsi="Times New Roman" w:cs="Times New Roman"/>
          <w:b/>
        </w:rPr>
        <w:t>коммунальными отходами</w:t>
      </w:r>
    </w:p>
    <w:p w:rsidR="00C16AA1" w:rsidRPr="00FE793A" w:rsidRDefault="00C16AA1" w:rsidP="004E2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(ИКЗ __________________________________)</w:t>
      </w:r>
    </w:p>
    <w:p w:rsidR="00C16AA1" w:rsidRPr="00FE793A" w:rsidRDefault="00C16AA1" w:rsidP="004E2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0603" w:rsidRPr="00FE793A" w:rsidRDefault="002C0603" w:rsidP="002C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 xml:space="preserve">г. </w:t>
      </w:r>
      <w:r w:rsidR="00CF38B5" w:rsidRPr="00FE793A">
        <w:rPr>
          <w:rFonts w:ascii="Times New Roman" w:hAnsi="Times New Roman" w:cs="Times New Roman"/>
          <w:sz w:val="22"/>
          <w:szCs w:val="22"/>
        </w:rPr>
        <w:t>Красноярск</w:t>
      </w:r>
      <w:r w:rsidRPr="00FE793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FE078C">
        <w:rPr>
          <w:rFonts w:ascii="Times New Roman" w:hAnsi="Times New Roman" w:cs="Times New Roman"/>
          <w:sz w:val="22"/>
          <w:szCs w:val="22"/>
        </w:rPr>
        <w:t xml:space="preserve"> </w:t>
      </w:r>
      <w:r w:rsidR="00284296">
        <w:rPr>
          <w:rFonts w:ascii="Times New Roman" w:hAnsi="Times New Roman" w:cs="Times New Roman"/>
          <w:sz w:val="22"/>
          <w:szCs w:val="22"/>
        </w:rPr>
        <w:t xml:space="preserve">             _____________ 202_</w:t>
      </w:r>
      <w:r w:rsidRPr="00FE793A">
        <w:rPr>
          <w:rFonts w:ascii="Times New Roman" w:hAnsi="Times New Roman" w:cs="Times New Roman"/>
          <w:sz w:val="22"/>
          <w:szCs w:val="22"/>
        </w:rPr>
        <w:t>г.</w:t>
      </w:r>
      <w:r w:rsidRPr="00FE793A">
        <w:rPr>
          <w:rFonts w:ascii="Times New Roman" w:hAnsi="Times New Roman" w:cs="Times New Roman"/>
          <w:sz w:val="22"/>
          <w:szCs w:val="22"/>
        </w:rPr>
        <w:br/>
      </w:r>
    </w:p>
    <w:p w:rsidR="00C16AA1" w:rsidRPr="00FE793A" w:rsidRDefault="00C16AA1" w:rsidP="004E2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  <w:b/>
        </w:rPr>
        <w:t>Общество с ограниченной ответственностью «РостТех»</w:t>
      </w:r>
      <w:r w:rsidRPr="00FE793A">
        <w:rPr>
          <w:rFonts w:ascii="Times New Roman" w:hAnsi="Times New Roman" w:cs="Times New Roman"/>
        </w:rPr>
        <w:t xml:space="preserve"> (ООО «РостТех»), именуемое в дальнейшем </w:t>
      </w:r>
      <w:r w:rsidR="00563CF4" w:rsidRPr="003E350A">
        <w:rPr>
          <w:rFonts w:ascii="Times New Roman" w:hAnsi="Times New Roman" w:cs="Times New Roman"/>
          <w:b/>
        </w:rPr>
        <w:t>«</w:t>
      </w:r>
      <w:r w:rsidR="00702130" w:rsidRPr="003E350A">
        <w:rPr>
          <w:rFonts w:ascii="Times New Roman" w:hAnsi="Times New Roman" w:cs="Times New Roman"/>
          <w:b/>
        </w:rPr>
        <w:t>Региональный оператор</w:t>
      </w:r>
      <w:r w:rsidR="00563CF4" w:rsidRPr="003E350A">
        <w:rPr>
          <w:rFonts w:ascii="Times New Roman" w:hAnsi="Times New Roman" w:cs="Times New Roman"/>
          <w:b/>
        </w:rPr>
        <w:t>»</w:t>
      </w:r>
      <w:r w:rsidRPr="00FE793A">
        <w:rPr>
          <w:rFonts w:ascii="Times New Roman" w:hAnsi="Times New Roman" w:cs="Times New Roman"/>
        </w:rPr>
        <w:t>, в лице</w:t>
      </w:r>
      <w:r w:rsidR="0048394B">
        <w:rPr>
          <w:rFonts w:ascii="Times New Roman" w:hAnsi="Times New Roman" w:cs="Times New Roman"/>
        </w:rPr>
        <w:t xml:space="preserve"> </w:t>
      </w:r>
      <w:r w:rsidR="005D3501" w:rsidRPr="005D3501">
        <w:rPr>
          <w:rFonts w:ascii="Times New Roman" w:hAnsi="Times New Roman" w:cs="Times New Roman"/>
        </w:rPr>
        <w:t xml:space="preserve">руководителя обособленного подразделения </w:t>
      </w:r>
      <w:r w:rsidR="00563CF4">
        <w:rPr>
          <w:rFonts w:ascii="Times New Roman" w:hAnsi="Times New Roman" w:cs="Times New Roman"/>
        </w:rPr>
        <w:t xml:space="preserve">            </w:t>
      </w:r>
      <w:r w:rsidR="005D3501" w:rsidRPr="005D3501">
        <w:rPr>
          <w:rFonts w:ascii="Times New Roman" w:hAnsi="Times New Roman" w:cs="Times New Roman"/>
        </w:rPr>
        <w:t>г. Красноярск Остапенко Ольги Константиновны, действующего на основании Дове</w:t>
      </w:r>
      <w:r w:rsidR="008E6700">
        <w:rPr>
          <w:rFonts w:ascii="Times New Roman" w:hAnsi="Times New Roman" w:cs="Times New Roman"/>
        </w:rPr>
        <w:t xml:space="preserve">ренности </w:t>
      </w:r>
      <w:r w:rsidR="00563CF4">
        <w:rPr>
          <w:rFonts w:ascii="Times New Roman" w:hAnsi="Times New Roman" w:cs="Times New Roman"/>
        </w:rPr>
        <w:t xml:space="preserve">       </w:t>
      </w:r>
      <w:r w:rsidR="008E6700">
        <w:rPr>
          <w:rFonts w:ascii="Times New Roman" w:hAnsi="Times New Roman" w:cs="Times New Roman"/>
        </w:rPr>
        <w:t xml:space="preserve">№ ___ от ____г. </w:t>
      </w:r>
      <w:r w:rsidR="005D3501" w:rsidRPr="005D3501">
        <w:rPr>
          <w:rFonts w:ascii="Times New Roman" w:hAnsi="Times New Roman" w:cs="Times New Roman"/>
        </w:rPr>
        <w:t>г.</w:t>
      </w:r>
      <w:r w:rsidR="00563CF4">
        <w:rPr>
          <w:rFonts w:ascii="Times New Roman" w:hAnsi="Times New Roman" w:cs="Times New Roman"/>
        </w:rPr>
        <w:t xml:space="preserve">, с одной стороны, </w:t>
      </w:r>
      <w:proofErr w:type="spellStart"/>
      <w:r w:rsidR="00563CF4">
        <w:rPr>
          <w:rFonts w:ascii="Times New Roman" w:hAnsi="Times New Roman" w:cs="Times New Roman"/>
        </w:rPr>
        <w:t>и__________________________________</w:t>
      </w:r>
      <w:r w:rsidRPr="00FE793A">
        <w:rPr>
          <w:rFonts w:ascii="Times New Roman" w:hAnsi="Times New Roman" w:cs="Times New Roman"/>
        </w:rPr>
        <w:t>именуем</w:t>
      </w:r>
      <w:r w:rsidR="00065C39" w:rsidRPr="00FE793A">
        <w:rPr>
          <w:rFonts w:ascii="Times New Roman" w:hAnsi="Times New Roman" w:cs="Times New Roman"/>
        </w:rPr>
        <w:t>ое</w:t>
      </w:r>
      <w:proofErr w:type="spellEnd"/>
      <w:r w:rsidR="008E6700">
        <w:rPr>
          <w:rFonts w:ascii="Times New Roman" w:hAnsi="Times New Roman" w:cs="Times New Roman"/>
        </w:rPr>
        <w:t xml:space="preserve"> в дальнейшем </w:t>
      </w:r>
      <w:r w:rsidR="00563CF4" w:rsidRPr="00793969">
        <w:rPr>
          <w:rFonts w:ascii="Times New Roman" w:hAnsi="Times New Roman" w:cs="Times New Roman"/>
          <w:b/>
        </w:rPr>
        <w:t>«</w:t>
      </w:r>
      <w:r w:rsidR="00200AC9" w:rsidRPr="00793969">
        <w:rPr>
          <w:rFonts w:ascii="Times New Roman" w:hAnsi="Times New Roman" w:cs="Times New Roman"/>
          <w:b/>
        </w:rPr>
        <w:t>Заказчик</w:t>
      </w:r>
      <w:r w:rsidR="00563CF4" w:rsidRPr="00793969">
        <w:rPr>
          <w:rFonts w:ascii="Times New Roman" w:hAnsi="Times New Roman" w:cs="Times New Roman"/>
          <w:b/>
        </w:rPr>
        <w:t>»</w:t>
      </w:r>
      <w:r w:rsidRPr="00793969">
        <w:rPr>
          <w:rFonts w:ascii="Times New Roman" w:hAnsi="Times New Roman" w:cs="Times New Roman"/>
        </w:rPr>
        <w:t xml:space="preserve"> в лице </w:t>
      </w:r>
      <w:r w:rsidR="00065C39" w:rsidRPr="00793969">
        <w:rPr>
          <w:rFonts w:ascii="Times New Roman" w:hAnsi="Times New Roman" w:cs="Times New Roman"/>
        </w:rPr>
        <w:t>____________________</w:t>
      </w:r>
      <w:r w:rsidRPr="00793969">
        <w:rPr>
          <w:rFonts w:ascii="Times New Roman" w:hAnsi="Times New Roman" w:cs="Times New Roman"/>
        </w:rPr>
        <w:t xml:space="preserve">, действующего на основании </w:t>
      </w:r>
      <w:r w:rsidR="00065C39" w:rsidRPr="00793969">
        <w:rPr>
          <w:rFonts w:ascii="Times New Roman" w:hAnsi="Times New Roman" w:cs="Times New Roman"/>
        </w:rPr>
        <w:t>_________________</w:t>
      </w:r>
      <w:r w:rsidRPr="00793969">
        <w:rPr>
          <w:rFonts w:ascii="Times New Roman" w:hAnsi="Times New Roman" w:cs="Times New Roman"/>
        </w:rPr>
        <w:t>с  другой  сто</w:t>
      </w:r>
      <w:r w:rsidR="00200AC9" w:rsidRPr="00793969">
        <w:rPr>
          <w:rFonts w:ascii="Times New Roman" w:hAnsi="Times New Roman" w:cs="Times New Roman"/>
        </w:rPr>
        <w:t>роны,</w:t>
      </w:r>
      <w:r w:rsidR="00200AC9">
        <w:rPr>
          <w:rFonts w:ascii="Times New Roman" w:hAnsi="Times New Roman" w:cs="Times New Roman"/>
        </w:rPr>
        <w:t xml:space="preserve">  именуемые  в дальнейшем «Стороны»</w:t>
      </w:r>
      <w:r w:rsidRPr="00FE793A">
        <w:rPr>
          <w:rFonts w:ascii="Times New Roman" w:hAnsi="Times New Roman" w:cs="Times New Roman"/>
        </w:rPr>
        <w:t xml:space="preserve">, </w:t>
      </w:r>
      <w:r w:rsidRPr="004F377F">
        <w:rPr>
          <w:rFonts w:ascii="Times New Roman" w:hAnsi="Times New Roman" w:cs="Times New Roman"/>
        </w:rPr>
        <w:t xml:space="preserve">на </w:t>
      </w:r>
      <w:r w:rsidRPr="00675677">
        <w:rPr>
          <w:rFonts w:ascii="Times New Roman" w:hAnsi="Times New Roman" w:cs="Times New Roman"/>
        </w:rPr>
        <w:t xml:space="preserve">основании </w:t>
      </w:r>
      <w:r w:rsidR="00673A38" w:rsidRPr="00E1393C">
        <w:rPr>
          <w:rFonts w:ascii="Times New Roman" w:hAnsi="Times New Roman" w:cs="Times New Roman"/>
        </w:rPr>
        <w:t>пункта __ части __</w:t>
      </w:r>
      <w:r w:rsidRPr="00E1393C">
        <w:rPr>
          <w:rFonts w:ascii="Times New Roman" w:hAnsi="Times New Roman" w:cs="Times New Roman"/>
        </w:rPr>
        <w:t xml:space="preserve"> статьи</w:t>
      </w:r>
      <w:r w:rsidRPr="00675677">
        <w:rPr>
          <w:rFonts w:ascii="Times New Roman" w:hAnsi="Times New Roman" w:cs="Times New Roman"/>
        </w:rPr>
        <w:t xml:space="preserve">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E793A">
        <w:rPr>
          <w:rFonts w:ascii="Times New Roman" w:hAnsi="Times New Roman" w:cs="Times New Roman"/>
        </w:rPr>
        <w:t xml:space="preserve"> (далее – Федеральный закон от 05.04.2013 № 44-ФЗ) заключили настоящий</w:t>
      </w:r>
      <w:r w:rsidR="00106F5C">
        <w:rPr>
          <w:rFonts w:ascii="Times New Roman" w:hAnsi="Times New Roman" w:cs="Times New Roman"/>
        </w:rPr>
        <w:t xml:space="preserve"> </w:t>
      </w:r>
      <w:r w:rsidR="00093FE3">
        <w:rPr>
          <w:rFonts w:ascii="Times New Roman" w:hAnsi="Times New Roman" w:cs="Times New Roman"/>
        </w:rPr>
        <w:t>К</w:t>
      </w:r>
      <w:r w:rsidRPr="00FE793A">
        <w:rPr>
          <w:rFonts w:ascii="Times New Roman" w:hAnsi="Times New Roman" w:cs="Times New Roman"/>
        </w:rPr>
        <w:t>онтракт о нижеследующем:</w:t>
      </w:r>
    </w:p>
    <w:p w:rsidR="00C16AA1" w:rsidRPr="00FE793A" w:rsidRDefault="00C16AA1" w:rsidP="004E2B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>I. Предмет контракта</w:t>
      </w:r>
    </w:p>
    <w:p w:rsidR="00DD37B9" w:rsidRDefault="00583D10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1.1.</w:t>
      </w:r>
      <w:r w:rsidR="00E5701D">
        <w:rPr>
          <w:rFonts w:ascii="Times New Roman" w:hAnsi="Times New Roman" w:cs="Times New Roman"/>
        </w:rPr>
        <w:t xml:space="preserve"> </w:t>
      </w:r>
      <w:r w:rsidR="00C16AA1" w:rsidRPr="00FE793A">
        <w:rPr>
          <w:rFonts w:ascii="Times New Roman" w:hAnsi="Times New Roman" w:cs="Times New Roman"/>
        </w:rPr>
        <w:t>По контракту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контрак</w:t>
      </w:r>
      <w:bookmarkStart w:id="0" w:name="_GoBack"/>
      <w:bookmarkEnd w:id="0"/>
      <w:r w:rsidR="00C16AA1" w:rsidRPr="00FE793A">
        <w:rPr>
          <w:rFonts w:ascii="Times New Roman" w:hAnsi="Times New Roman" w:cs="Times New Roman"/>
        </w:rPr>
        <w:t>те, и обеспечивать их транспортирование, обработку, обезвреживание, захоронение в соответствии с законодательством Рос</w:t>
      </w:r>
      <w:r w:rsidR="00E9157C">
        <w:rPr>
          <w:rFonts w:ascii="Times New Roman" w:hAnsi="Times New Roman" w:cs="Times New Roman"/>
        </w:rPr>
        <w:t>сийской Федерации, а Заказчик</w:t>
      </w:r>
      <w:r w:rsidR="00C16AA1" w:rsidRPr="00FE793A">
        <w:rPr>
          <w:rFonts w:ascii="Times New Roman" w:hAnsi="Times New Roman" w:cs="Times New Roman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</w:t>
      </w:r>
      <w:r w:rsidR="00DD37B9" w:rsidRPr="00FE793A">
        <w:rPr>
          <w:rFonts w:ascii="Times New Roman" w:hAnsi="Times New Roman" w:cs="Times New Roman"/>
        </w:rPr>
        <w:t>.</w:t>
      </w:r>
    </w:p>
    <w:p w:rsidR="00DD37B9" w:rsidRPr="00FE793A" w:rsidRDefault="00DD37B9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1.2. </w:t>
      </w:r>
      <w:r w:rsidRPr="00FE793A">
        <w:rPr>
          <w:rFonts w:ascii="Times New Roman" w:hAnsi="Times New Roman" w:cs="Times New Roman"/>
          <w:color w:val="000000"/>
          <w:lang w:eastAsia="ru-RU" w:bidi="ru-RU"/>
        </w:rPr>
        <w:t xml:space="preserve">Термины и определения, используемые в настоящем </w:t>
      </w:r>
      <w:r w:rsidR="008F0C59">
        <w:rPr>
          <w:rFonts w:ascii="Times New Roman" w:hAnsi="Times New Roman" w:cs="Times New Roman"/>
          <w:color w:val="000000"/>
          <w:lang w:eastAsia="ru-RU" w:bidi="ru-RU"/>
        </w:rPr>
        <w:t>контракт</w:t>
      </w:r>
      <w:r w:rsidRPr="00FE793A">
        <w:rPr>
          <w:rFonts w:ascii="Times New Roman" w:hAnsi="Times New Roman" w:cs="Times New Roman"/>
          <w:color w:val="000000"/>
          <w:lang w:eastAsia="ru-RU" w:bidi="ru-RU"/>
        </w:rPr>
        <w:t>е:</w:t>
      </w:r>
    </w:p>
    <w:p w:rsidR="00DD37B9" w:rsidRPr="00FE793A" w:rsidRDefault="00DD37B9" w:rsidP="00FA00EE">
      <w:pPr>
        <w:pStyle w:val="1"/>
        <w:shd w:val="clear" w:color="auto" w:fill="auto"/>
        <w:ind w:firstLine="709"/>
      </w:pPr>
      <w:r w:rsidRPr="00FE793A">
        <w:rPr>
          <w:b/>
          <w:bCs/>
          <w:color w:val="000000"/>
          <w:lang w:eastAsia="ru-RU" w:bidi="ru-RU"/>
        </w:rPr>
        <w:t xml:space="preserve">«Региональный оператор по обращению с твердыми коммунальными отходами» - </w:t>
      </w:r>
      <w:r w:rsidRPr="00FE793A">
        <w:rPr>
          <w:color w:val="000000"/>
          <w:lang w:eastAsia="ru-RU" w:bidi="ru-RU"/>
        </w:rPr>
        <w:t xml:space="preserve">оператор по обращению с твердыми коммунальными отходами — юридическое лицо, которое обязано заключить </w:t>
      </w:r>
      <w:r w:rsidR="008F0C59">
        <w:rPr>
          <w:color w:val="000000"/>
          <w:lang w:eastAsia="ru-RU" w:bidi="ru-RU"/>
        </w:rPr>
        <w:t>контракт</w:t>
      </w:r>
      <w:r w:rsidRPr="00FE793A">
        <w:rPr>
          <w:color w:val="000000"/>
          <w:lang w:eastAsia="ru-RU" w:bidi="ru-RU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DD37B9" w:rsidRPr="00FE793A" w:rsidRDefault="00DD37B9" w:rsidP="00FA00EE">
      <w:pPr>
        <w:pStyle w:val="1"/>
        <w:shd w:val="clear" w:color="auto" w:fill="auto"/>
        <w:ind w:firstLine="709"/>
      </w:pPr>
      <w:r w:rsidRPr="00FE793A">
        <w:rPr>
          <w:b/>
          <w:bCs/>
          <w:color w:val="000000"/>
          <w:lang w:eastAsia="ru-RU" w:bidi="ru-RU"/>
        </w:rPr>
        <w:t xml:space="preserve">«твердые коммунальные отходы» - </w:t>
      </w:r>
      <w:r w:rsidRPr="00FE793A">
        <w:rPr>
          <w:color w:val="000000"/>
          <w:lang w:eastAsia="ru-RU" w:bidi="ru-RU"/>
        </w:rPr>
        <w:t>отходы, образующиеся в процессе деятельности юридических лиц, а также товары, утратившие свои потребительские свойства в процессе их использования юридическими лицами;</w:t>
      </w:r>
    </w:p>
    <w:p w:rsidR="00DD37B9" w:rsidRPr="00FE793A" w:rsidRDefault="00DD37B9" w:rsidP="00FA00EE">
      <w:pPr>
        <w:pStyle w:val="1"/>
        <w:shd w:val="clear" w:color="auto" w:fill="auto"/>
        <w:ind w:firstLine="709"/>
      </w:pPr>
      <w:r w:rsidRPr="00FE793A">
        <w:rPr>
          <w:b/>
          <w:bCs/>
          <w:color w:val="000000"/>
          <w:lang w:eastAsia="ru-RU" w:bidi="ru-RU"/>
        </w:rPr>
        <w:t xml:space="preserve">«собственники ТКО» - </w:t>
      </w:r>
      <w:r w:rsidRPr="00FE793A">
        <w:rPr>
          <w:color w:val="000000"/>
          <w:lang w:eastAsia="ru-RU" w:bidi="ru-RU"/>
        </w:rPr>
        <w:t>это юридические лица, в результате деятельности которых образуются ТКО;</w:t>
      </w:r>
    </w:p>
    <w:p w:rsidR="00DD37B9" w:rsidRPr="00FE793A" w:rsidRDefault="00DD37B9" w:rsidP="00FA00EE">
      <w:pPr>
        <w:pStyle w:val="1"/>
        <w:shd w:val="clear" w:color="auto" w:fill="auto"/>
        <w:ind w:firstLine="709"/>
      </w:pPr>
      <w:r w:rsidRPr="00FE793A">
        <w:rPr>
          <w:b/>
          <w:bCs/>
          <w:color w:val="000000"/>
          <w:lang w:eastAsia="ru-RU" w:bidi="ru-RU"/>
        </w:rPr>
        <w:t xml:space="preserve">«норматив накопления твердых коммунальных отходов» - </w:t>
      </w:r>
      <w:r w:rsidRPr="00FE793A">
        <w:rPr>
          <w:color w:val="000000"/>
          <w:lang w:eastAsia="ru-RU" w:bidi="ru-RU"/>
        </w:rPr>
        <w:t>среднее количество твердых коммунальных отходов, образующихся в единицу времени.</w:t>
      </w:r>
    </w:p>
    <w:p w:rsidR="00C16AA1" w:rsidRPr="00FE793A" w:rsidRDefault="00583D10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1.</w:t>
      </w:r>
      <w:r w:rsidR="00DD37B9" w:rsidRPr="00FE793A">
        <w:rPr>
          <w:rFonts w:ascii="Times New Roman" w:hAnsi="Times New Roman" w:cs="Times New Roman"/>
        </w:rPr>
        <w:t>3</w:t>
      </w:r>
      <w:r w:rsidR="00C16AA1" w:rsidRPr="00FE793A">
        <w:rPr>
          <w:rFonts w:ascii="Times New Roman" w:hAnsi="Times New Roman" w:cs="Times New Roman"/>
        </w:rPr>
        <w:t>. Объем твердых коммунальных отходов, места накопления твердых коммунальных отходов</w:t>
      </w:r>
      <w:r w:rsidR="008E56EA" w:rsidRPr="00FE793A">
        <w:rPr>
          <w:rFonts w:ascii="Times New Roman" w:hAnsi="Times New Roman" w:cs="Times New Roman"/>
        </w:rPr>
        <w:t>,</w:t>
      </w:r>
      <w:r w:rsidR="00C16AA1" w:rsidRPr="00FE793A">
        <w:rPr>
          <w:rFonts w:ascii="Times New Roman" w:hAnsi="Times New Roman" w:cs="Times New Roman"/>
        </w:rPr>
        <w:t xml:space="preserve">  и периодичность вывоза твердых коммунальных отходов, а также информация </w:t>
      </w:r>
      <w:r w:rsidR="00DD37B9" w:rsidRPr="00FE793A">
        <w:rPr>
          <w:rFonts w:ascii="Times New Roman" w:hAnsi="Times New Roman" w:cs="Times New Roman"/>
        </w:rPr>
        <w:t>в графическом виде</w:t>
      </w:r>
      <w:r w:rsidR="00C16AA1" w:rsidRPr="00FE793A">
        <w:rPr>
          <w:rFonts w:ascii="Times New Roman" w:hAnsi="Times New Roman" w:cs="Times New Roman"/>
        </w:rPr>
        <w:t>о размещении мест</w:t>
      </w:r>
      <w:r w:rsidR="00DD37B9" w:rsidRPr="00FE793A">
        <w:rPr>
          <w:rFonts w:ascii="Times New Roman" w:hAnsi="Times New Roman" w:cs="Times New Roman"/>
        </w:rPr>
        <w:t xml:space="preserve"> сбора и</w:t>
      </w:r>
      <w:r w:rsidR="00C16AA1" w:rsidRPr="00FE793A"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определяются согласно </w:t>
      </w:r>
      <w:hyperlink w:anchor="Par179" w:history="1">
        <w:r w:rsidRPr="00FE793A">
          <w:rPr>
            <w:rFonts w:ascii="Times New Roman" w:hAnsi="Times New Roman" w:cs="Times New Roman"/>
          </w:rPr>
          <w:t>Приложению</w:t>
        </w:r>
      </w:hyperlink>
      <w:r w:rsidRPr="00FE793A">
        <w:rPr>
          <w:rFonts w:ascii="Times New Roman" w:hAnsi="Times New Roman" w:cs="Times New Roman"/>
        </w:rPr>
        <w:t xml:space="preserve"> № 1</w:t>
      </w:r>
      <w:r w:rsidR="00C16AA1" w:rsidRPr="00FE793A">
        <w:rPr>
          <w:rFonts w:ascii="Times New Roman" w:hAnsi="Times New Roman" w:cs="Times New Roman"/>
        </w:rPr>
        <w:t xml:space="preserve"> к настоящему контракту</w:t>
      </w:r>
      <w:r w:rsidR="008E56EA" w:rsidRPr="00FE793A">
        <w:rPr>
          <w:rFonts w:ascii="Times New Roman" w:hAnsi="Times New Roman" w:cs="Times New Roman"/>
        </w:rPr>
        <w:t>, являющемуся его неотъемлемой частью.</w:t>
      </w:r>
    </w:p>
    <w:p w:rsidR="00793515" w:rsidRPr="00FE793A" w:rsidRDefault="00583D10" w:rsidP="00151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1.</w:t>
      </w:r>
      <w:r w:rsidR="00DD37B9" w:rsidRPr="00FE793A">
        <w:rPr>
          <w:rFonts w:ascii="Times New Roman" w:hAnsi="Times New Roman" w:cs="Times New Roman"/>
        </w:rPr>
        <w:t>4</w:t>
      </w:r>
      <w:r w:rsidR="00C16AA1" w:rsidRPr="00FE793A">
        <w:rPr>
          <w:rFonts w:ascii="Times New Roman" w:hAnsi="Times New Roman" w:cs="Times New Roman"/>
        </w:rPr>
        <w:t xml:space="preserve">. Способ складирования твердых коммунальных </w:t>
      </w:r>
      <w:r w:rsidR="00106F5C" w:rsidRPr="00FE793A">
        <w:rPr>
          <w:rFonts w:ascii="Times New Roman" w:hAnsi="Times New Roman" w:cs="Times New Roman"/>
        </w:rPr>
        <w:t>отходов: в</w:t>
      </w:r>
      <w:r w:rsidR="009E7585" w:rsidRPr="00FE793A">
        <w:rPr>
          <w:rFonts w:ascii="Times New Roman" w:hAnsi="Times New Roman" w:cs="Times New Roman"/>
        </w:rPr>
        <w:t xml:space="preserve"> контейнеры,</w:t>
      </w:r>
      <w:r w:rsidR="00FA00EE" w:rsidRPr="00FE793A">
        <w:rPr>
          <w:rFonts w:ascii="Times New Roman" w:hAnsi="Times New Roman" w:cs="Times New Roman"/>
        </w:rPr>
        <w:t xml:space="preserve"> бункеры, р</w:t>
      </w:r>
      <w:r w:rsidR="009E7585" w:rsidRPr="00FE793A">
        <w:rPr>
          <w:rFonts w:ascii="Times New Roman" w:hAnsi="Times New Roman" w:cs="Times New Roman"/>
        </w:rPr>
        <w:t xml:space="preserve">асположенные на контейнерных площадках, предназначенные для сбора </w:t>
      </w:r>
      <w:r w:rsidR="00793515" w:rsidRPr="00FE793A">
        <w:rPr>
          <w:rFonts w:ascii="Times New Roman" w:hAnsi="Times New Roman" w:cs="Times New Roman"/>
        </w:rPr>
        <w:t xml:space="preserve">твердых коммунальных </w:t>
      </w:r>
      <w:r w:rsidR="00106F5C" w:rsidRPr="00FE793A">
        <w:rPr>
          <w:rFonts w:ascii="Times New Roman" w:hAnsi="Times New Roman" w:cs="Times New Roman"/>
        </w:rPr>
        <w:t>отходов.</w:t>
      </w:r>
      <w:r w:rsidR="00106F5C" w:rsidRPr="00FE793A">
        <w:rPr>
          <w:rFonts w:ascii="Times New Roman" w:hAnsi="Times New Roman" w:cs="Times New Roman"/>
          <w:color w:val="000000"/>
          <w:lang w:eastAsia="ru-RU" w:bidi="ru-RU"/>
        </w:rPr>
        <w:t xml:space="preserve"> Способы</w:t>
      </w:r>
      <w:r w:rsidR="00793515" w:rsidRPr="00FE793A">
        <w:rPr>
          <w:rFonts w:ascii="Times New Roman" w:hAnsi="Times New Roman" w:cs="Times New Roman"/>
          <w:color w:val="000000"/>
          <w:lang w:eastAsia="ru-RU" w:bidi="ru-RU"/>
        </w:rPr>
        <w:t xml:space="preserve"> складирования определяются сторонами в приложении к настоящему </w:t>
      </w:r>
      <w:r w:rsidR="008F0C59">
        <w:rPr>
          <w:rFonts w:ascii="Times New Roman" w:hAnsi="Times New Roman" w:cs="Times New Roman"/>
          <w:color w:val="000000"/>
          <w:lang w:eastAsia="ru-RU" w:bidi="ru-RU"/>
        </w:rPr>
        <w:t>контракт</w:t>
      </w:r>
      <w:r w:rsidR="00793515" w:rsidRPr="00FE793A">
        <w:rPr>
          <w:rFonts w:ascii="Times New Roman" w:hAnsi="Times New Roman" w:cs="Times New Roman"/>
          <w:color w:val="000000"/>
          <w:lang w:eastAsia="ru-RU" w:bidi="ru-RU"/>
        </w:rPr>
        <w:t>у.</w:t>
      </w:r>
    </w:p>
    <w:p w:rsidR="00DE6FB5" w:rsidRPr="00FE793A" w:rsidRDefault="00DE6FB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1.</w:t>
      </w:r>
      <w:r w:rsidR="00DD37B9" w:rsidRPr="00FE793A">
        <w:rPr>
          <w:rFonts w:ascii="Times New Roman" w:hAnsi="Times New Roman" w:cs="Times New Roman"/>
        </w:rPr>
        <w:t>5</w:t>
      </w:r>
      <w:r w:rsidRPr="00FE793A">
        <w:rPr>
          <w:rFonts w:ascii="Times New Roman" w:hAnsi="Times New Roman" w:cs="Times New Roman"/>
        </w:rPr>
        <w:t>. Запрещается организовывать места накопления отходов от использования потребительских товаров и упаковки</w:t>
      </w:r>
      <w:r w:rsidR="00D61CBE">
        <w:rPr>
          <w:rFonts w:ascii="Times New Roman" w:hAnsi="Times New Roman" w:cs="Times New Roman"/>
        </w:rPr>
        <w:t xml:space="preserve"> (полиэтилен и прочие упаковочные материалы в крупных объемах)</w:t>
      </w:r>
      <w:r w:rsidRPr="00FE793A">
        <w:rPr>
          <w:rFonts w:ascii="Times New Roman" w:hAnsi="Times New Roman" w:cs="Times New Roman"/>
        </w:rPr>
        <w:t>, утративших свои потребительские свойства, входящих в состав твердых коммунальных отхо</w:t>
      </w:r>
      <w:r w:rsidR="00D8603C">
        <w:rPr>
          <w:rFonts w:ascii="Times New Roman" w:hAnsi="Times New Roman" w:cs="Times New Roman"/>
        </w:rPr>
        <w:t xml:space="preserve">дов, на контейнерных площадках </w:t>
      </w:r>
      <w:r w:rsidRPr="00FE793A">
        <w:rPr>
          <w:rFonts w:ascii="Times New Roman" w:hAnsi="Times New Roman" w:cs="Times New Roman"/>
        </w:rPr>
        <w:t>без письменного согласия Регионального оператора.</w:t>
      </w:r>
    </w:p>
    <w:p w:rsidR="00C16AA1" w:rsidRPr="00FE793A" w:rsidRDefault="00583D10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1.</w:t>
      </w:r>
      <w:r w:rsidR="001E086B" w:rsidRPr="00FE793A">
        <w:rPr>
          <w:rFonts w:ascii="Times New Roman" w:hAnsi="Times New Roman" w:cs="Times New Roman"/>
        </w:rPr>
        <w:t>6</w:t>
      </w:r>
      <w:r w:rsidR="00C16AA1" w:rsidRPr="00FE793A">
        <w:rPr>
          <w:rFonts w:ascii="Times New Roman" w:hAnsi="Times New Roman" w:cs="Times New Roman"/>
        </w:rPr>
        <w:t>. Дата начала оказания услуг по обращению с твердыми коммунальными отходами "</w:t>
      </w:r>
      <w:r w:rsidR="00BF2076">
        <w:rPr>
          <w:rFonts w:ascii="Times New Roman" w:hAnsi="Times New Roman" w:cs="Times New Roman"/>
        </w:rPr>
        <w:t>___</w:t>
      </w:r>
      <w:r w:rsidR="00C16AA1" w:rsidRPr="00FE793A">
        <w:rPr>
          <w:rFonts w:ascii="Times New Roman" w:hAnsi="Times New Roman" w:cs="Times New Roman"/>
        </w:rPr>
        <w:t xml:space="preserve">" </w:t>
      </w:r>
      <w:r w:rsidR="00BF2076">
        <w:rPr>
          <w:rFonts w:ascii="Times New Roman" w:hAnsi="Times New Roman" w:cs="Times New Roman"/>
        </w:rPr>
        <w:t>_______</w:t>
      </w:r>
      <w:r w:rsidR="00C16AA1" w:rsidRPr="00FE793A">
        <w:rPr>
          <w:rFonts w:ascii="Times New Roman" w:hAnsi="Times New Roman" w:cs="Times New Roman"/>
        </w:rPr>
        <w:t xml:space="preserve"> 20</w:t>
      </w:r>
      <w:r w:rsidR="00BF2076">
        <w:rPr>
          <w:rFonts w:ascii="Times New Roman" w:hAnsi="Times New Roman" w:cs="Times New Roman"/>
        </w:rPr>
        <w:t>2__</w:t>
      </w:r>
      <w:r w:rsidR="00C16AA1" w:rsidRPr="00FE793A">
        <w:rPr>
          <w:rFonts w:ascii="Times New Roman" w:hAnsi="Times New Roman" w:cs="Times New Roman"/>
        </w:rPr>
        <w:t>г.</w:t>
      </w:r>
    </w:p>
    <w:p w:rsidR="00751CED" w:rsidRPr="00FE793A" w:rsidRDefault="00751CED" w:rsidP="004E2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6AA1" w:rsidRPr="00FE793A" w:rsidRDefault="00C16AA1" w:rsidP="004E2B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 xml:space="preserve">II. </w:t>
      </w:r>
      <w:r w:rsidR="00B573E9" w:rsidRPr="00FE793A">
        <w:rPr>
          <w:rFonts w:ascii="Times New Roman" w:hAnsi="Times New Roman" w:cs="Times New Roman"/>
          <w:b/>
        </w:rPr>
        <w:t>С</w:t>
      </w:r>
      <w:r w:rsidRPr="00FE793A">
        <w:rPr>
          <w:rFonts w:ascii="Times New Roman" w:hAnsi="Times New Roman" w:cs="Times New Roman"/>
          <w:b/>
        </w:rPr>
        <w:t xml:space="preserve">роки и порядок оплаты по </w:t>
      </w:r>
      <w:r w:rsidR="00583D10" w:rsidRPr="00FE793A">
        <w:rPr>
          <w:rFonts w:ascii="Times New Roman" w:hAnsi="Times New Roman" w:cs="Times New Roman"/>
          <w:b/>
        </w:rPr>
        <w:t>контракту</w:t>
      </w:r>
    </w:p>
    <w:p w:rsidR="008B420D" w:rsidRPr="00576020" w:rsidRDefault="004E2BD4" w:rsidP="00E437F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2.1.</w:t>
      </w:r>
      <w:r w:rsidR="00C16AA1" w:rsidRPr="00FE793A">
        <w:rPr>
          <w:rFonts w:ascii="Times New Roman" w:hAnsi="Times New Roman" w:cs="Times New Roman"/>
          <w:sz w:val="22"/>
          <w:szCs w:val="22"/>
        </w:rPr>
        <w:t xml:space="preserve">  </w:t>
      </w:r>
      <w:r w:rsidR="008B420D" w:rsidRPr="00FE793A">
        <w:rPr>
          <w:rFonts w:ascii="Times New Roman" w:hAnsi="Times New Roman" w:cs="Times New Roman"/>
          <w:sz w:val="22"/>
          <w:szCs w:val="22"/>
        </w:rPr>
        <w:t>Под расчетным</w:t>
      </w:r>
      <w:r w:rsidR="00C16AA1" w:rsidRPr="00FE793A">
        <w:rPr>
          <w:rFonts w:ascii="Times New Roman" w:hAnsi="Times New Roman" w:cs="Times New Roman"/>
          <w:sz w:val="22"/>
          <w:szCs w:val="22"/>
        </w:rPr>
        <w:t xml:space="preserve">  периодом  по  настоящему  </w:t>
      </w:r>
      <w:r w:rsidR="008E72F4" w:rsidRPr="00FE793A">
        <w:rPr>
          <w:rFonts w:ascii="Times New Roman" w:hAnsi="Times New Roman" w:cs="Times New Roman"/>
          <w:sz w:val="22"/>
          <w:szCs w:val="22"/>
        </w:rPr>
        <w:t>контракту</w:t>
      </w:r>
      <w:r w:rsidR="00C16AA1" w:rsidRPr="00FE793A">
        <w:rPr>
          <w:rFonts w:ascii="Times New Roman" w:hAnsi="Times New Roman" w:cs="Times New Roman"/>
          <w:sz w:val="22"/>
          <w:szCs w:val="22"/>
        </w:rPr>
        <w:t xml:space="preserve">  понимается </w:t>
      </w:r>
      <w:r w:rsidR="00106F5C" w:rsidRPr="00FE793A">
        <w:rPr>
          <w:rFonts w:ascii="Times New Roman" w:hAnsi="Times New Roman" w:cs="Times New Roman"/>
          <w:sz w:val="22"/>
          <w:szCs w:val="22"/>
        </w:rPr>
        <w:t>один календарный</w:t>
      </w:r>
      <w:r w:rsidR="00C16AA1" w:rsidRPr="00FE793A">
        <w:rPr>
          <w:rFonts w:ascii="Times New Roman" w:hAnsi="Times New Roman" w:cs="Times New Roman"/>
          <w:sz w:val="22"/>
          <w:szCs w:val="22"/>
        </w:rPr>
        <w:t xml:space="preserve">  месяц.  </w:t>
      </w:r>
      <w:r w:rsidR="008B420D" w:rsidRPr="00FE793A">
        <w:rPr>
          <w:rFonts w:ascii="Times New Roman" w:hAnsi="Times New Roman" w:cs="Times New Roman"/>
          <w:sz w:val="22"/>
          <w:szCs w:val="22"/>
        </w:rPr>
        <w:t>Оплата услуг</w:t>
      </w:r>
      <w:r w:rsidR="00C16AA1" w:rsidRPr="00FE793A">
        <w:rPr>
          <w:rFonts w:ascii="Times New Roman" w:hAnsi="Times New Roman" w:cs="Times New Roman"/>
          <w:sz w:val="22"/>
          <w:szCs w:val="22"/>
        </w:rPr>
        <w:t xml:space="preserve"> по настоящему </w:t>
      </w:r>
      <w:r w:rsidR="008E72F4" w:rsidRPr="00FE793A">
        <w:rPr>
          <w:rFonts w:ascii="Times New Roman" w:hAnsi="Times New Roman" w:cs="Times New Roman"/>
          <w:sz w:val="22"/>
          <w:szCs w:val="22"/>
        </w:rPr>
        <w:t>контракту</w:t>
      </w:r>
      <w:r w:rsidR="00C16AA1" w:rsidRPr="00FE793A">
        <w:rPr>
          <w:rFonts w:ascii="Times New Roman" w:hAnsi="Times New Roman" w:cs="Times New Roman"/>
          <w:sz w:val="22"/>
          <w:szCs w:val="22"/>
        </w:rPr>
        <w:t xml:space="preserve"> осуществляется по</w:t>
      </w:r>
      <w:r w:rsidR="00106F5C">
        <w:rPr>
          <w:rFonts w:ascii="Times New Roman" w:hAnsi="Times New Roman" w:cs="Times New Roman"/>
          <w:sz w:val="22"/>
          <w:szCs w:val="22"/>
        </w:rPr>
        <w:t xml:space="preserve"> </w:t>
      </w:r>
      <w:r w:rsidR="00C16AA1" w:rsidRPr="00FE793A">
        <w:rPr>
          <w:rFonts w:ascii="Times New Roman" w:hAnsi="Times New Roman" w:cs="Times New Roman"/>
          <w:sz w:val="22"/>
          <w:szCs w:val="22"/>
        </w:rPr>
        <w:t xml:space="preserve">цене, определенной в пределах </w:t>
      </w:r>
      <w:r w:rsidR="00C16AA1" w:rsidRPr="00FE793A">
        <w:rPr>
          <w:rFonts w:ascii="Times New Roman" w:hAnsi="Times New Roman" w:cs="Times New Roman"/>
          <w:sz w:val="22"/>
          <w:szCs w:val="22"/>
        </w:rPr>
        <w:lastRenderedPageBreak/>
        <w:t>утвержденного в установленном порядке единого</w:t>
      </w:r>
      <w:r w:rsidR="00106F5C">
        <w:rPr>
          <w:rFonts w:ascii="Times New Roman" w:hAnsi="Times New Roman" w:cs="Times New Roman"/>
          <w:sz w:val="22"/>
          <w:szCs w:val="22"/>
        </w:rPr>
        <w:t xml:space="preserve"> </w:t>
      </w:r>
      <w:r w:rsidR="00C16AA1" w:rsidRPr="00FE793A">
        <w:rPr>
          <w:rFonts w:ascii="Times New Roman" w:hAnsi="Times New Roman" w:cs="Times New Roman"/>
          <w:sz w:val="22"/>
          <w:szCs w:val="22"/>
        </w:rPr>
        <w:t xml:space="preserve">тарифа на услугу </w:t>
      </w:r>
      <w:r w:rsidR="00C16AA1" w:rsidRPr="00712135">
        <w:rPr>
          <w:rFonts w:ascii="Times New Roman" w:hAnsi="Times New Roman" w:cs="Times New Roman"/>
          <w:sz w:val="22"/>
          <w:szCs w:val="22"/>
        </w:rPr>
        <w:t>регионального оператора</w:t>
      </w:r>
      <w:r w:rsidR="00F678BD">
        <w:rPr>
          <w:rFonts w:ascii="Times New Roman" w:hAnsi="Times New Roman" w:cs="Times New Roman"/>
          <w:sz w:val="22"/>
          <w:szCs w:val="22"/>
        </w:rPr>
        <w:t xml:space="preserve">. </w:t>
      </w:r>
      <w:r w:rsidR="00F678BD">
        <w:rPr>
          <w:rFonts w:ascii="Times New Roman" w:hAnsi="Times New Roman" w:cs="Times New Roman"/>
          <w:sz w:val="22"/>
          <w:szCs w:val="22"/>
        </w:rPr>
        <w:tab/>
      </w:r>
      <w:r w:rsidR="00F678BD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Единый тариф на услугу Регионального оператора утверждён Приказом Министерства тарифной </w:t>
      </w:r>
      <w:r w:rsidR="005611BC" w:rsidRPr="00576020">
        <w:rPr>
          <w:rFonts w:ascii="Times New Roman" w:hAnsi="Times New Roman" w:cs="Times New Roman"/>
          <w:sz w:val="22"/>
          <w:szCs w:val="22"/>
          <w:highlight w:val="yellow"/>
        </w:rPr>
        <w:t>политики</w:t>
      </w:r>
      <w:r w:rsidR="00F678BD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 Краснояр</w:t>
      </w:r>
      <w:r w:rsidR="00230EA5" w:rsidRPr="00576020">
        <w:rPr>
          <w:rFonts w:ascii="Times New Roman" w:hAnsi="Times New Roman" w:cs="Times New Roman"/>
          <w:sz w:val="22"/>
          <w:szCs w:val="22"/>
          <w:highlight w:val="yellow"/>
        </w:rPr>
        <w:t>ского края от 27.10.2021 № 198</w:t>
      </w:r>
      <w:r w:rsidR="00F678BD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-в  </w:t>
      </w:r>
      <w:r w:rsidR="008B420D" w:rsidRPr="00576020">
        <w:rPr>
          <w:rFonts w:ascii="Times New Roman" w:hAnsi="Times New Roman" w:cs="Times New Roman"/>
          <w:sz w:val="22"/>
          <w:szCs w:val="22"/>
          <w:highlight w:val="yellow"/>
        </w:rPr>
        <w:t>и составляет:</w:t>
      </w:r>
      <w:r w:rsidR="008B420D" w:rsidRPr="005760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37FF" w:rsidRPr="00576020" w:rsidRDefault="008B420D" w:rsidP="00E437F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- </w:t>
      </w:r>
      <w:r w:rsidR="003C0D4A" w:rsidRPr="00576020">
        <w:rPr>
          <w:rFonts w:ascii="Times New Roman" w:hAnsi="Times New Roman" w:cs="Times New Roman"/>
          <w:sz w:val="22"/>
          <w:szCs w:val="22"/>
          <w:highlight w:val="yellow"/>
        </w:rPr>
        <w:t>1053,72</w:t>
      </w:r>
      <w:r w:rsidR="003348D2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252BF4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рублей </w:t>
      </w:r>
      <w:r w:rsidR="00230EA5" w:rsidRPr="00576020">
        <w:rPr>
          <w:rFonts w:ascii="Times New Roman" w:hAnsi="Times New Roman" w:cs="Times New Roman"/>
          <w:sz w:val="22"/>
          <w:szCs w:val="22"/>
          <w:highlight w:val="yellow"/>
        </w:rPr>
        <w:t>+ 20 % НДС (</w:t>
      </w:r>
      <w:r w:rsidR="003C0D4A" w:rsidRPr="00576020">
        <w:rPr>
          <w:rFonts w:ascii="Times New Roman" w:hAnsi="Times New Roman" w:cs="Times New Roman"/>
          <w:sz w:val="22"/>
          <w:szCs w:val="22"/>
          <w:highlight w:val="yellow"/>
        </w:rPr>
        <w:t>1264,46</w:t>
      </w:r>
      <w:r w:rsidR="00F64F6B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) </w:t>
      </w:r>
      <w:r w:rsidR="00113FB2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за 1 </w:t>
      </w:r>
      <w:proofErr w:type="spellStart"/>
      <w:r w:rsidR="00113FB2" w:rsidRPr="00576020">
        <w:rPr>
          <w:rFonts w:ascii="Times New Roman" w:hAnsi="Times New Roman" w:cs="Times New Roman"/>
          <w:sz w:val="22"/>
          <w:szCs w:val="22"/>
          <w:highlight w:val="yellow"/>
        </w:rPr>
        <w:t>куб.м</w:t>
      </w:r>
      <w:proofErr w:type="spellEnd"/>
      <w:r w:rsidR="00113FB2" w:rsidRPr="00576020">
        <w:rPr>
          <w:rFonts w:ascii="Times New Roman" w:hAnsi="Times New Roman" w:cs="Times New Roman"/>
          <w:sz w:val="22"/>
          <w:szCs w:val="22"/>
          <w:highlight w:val="yellow"/>
        </w:rPr>
        <w:t>. в период</w:t>
      </w:r>
      <w:r w:rsidR="003C0D4A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 с 01.01.2022</w:t>
      </w:r>
      <w:r w:rsidR="004A3AE4" w:rsidRPr="00576020">
        <w:rPr>
          <w:rFonts w:ascii="Times New Roman" w:hAnsi="Times New Roman" w:cs="Times New Roman"/>
          <w:sz w:val="22"/>
          <w:szCs w:val="22"/>
          <w:highlight w:val="yellow"/>
        </w:rPr>
        <w:t>г. по 30.06</w:t>
      </w:r>
      <w:r w:rsidR="003C0D4A" w:rsidRPr="00576020">
        <w:rPr>
          <w:rFonts w:ascii="Times New Roman" w:hAnsi="Times New Roman" w:cs="Times New Roman"/>
          <w:sz w:val="22"/>
          <w:szCs w:val="22"/>
          <w:highlight w:val="yellow"/>
        </w:rPr>
        <w:t>.2022</w:t>
      </w:r>
      <w:r w:rsidR="00113FB2" w:rsidRPr="00576020">
        <w:rPr>
          <w:rFonts w:ascii="Times New Roman" w:hAnsi="Times New Roman" w:cs="Times New Roman"/>
          <w:sz w:val="22"/>
          <w:szCs w:val="22"/>
          <w:highlight w:val="yellow"/>
        </w:rPr>
        <w:t>г;</w:t>
      </w:r>
    </w:p>
    <w:p w:rsidR="00113FB2" w:rsidRPr="00576020" w:rsidRDefault="00113FB2" w:rsidP="00E437F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- </w:t>
      </w:r>
      <w:r w:rsidR="00230EA5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3C0D4A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1022,85 </w:t>
      </w:r>
      <w:r w:rsidR="00230EA5" w:rsidRPr="00576020">
        <w:rPr>
          <w:rFonts w:ascii="Times New Roman" w:hAnsi="Times New Roman" w:cs="Times New Roman"/>
          <w:sz w:val="22"/>
          <w:szCs w:val="22"/>
          <w:highlight w:val="yellow"/>
        </w:rPr>
        <w:t>рублей + 20 % НДС (</w:t>
      </w:r>
      <w:r w:rsidR="003C0D4A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1227,42) </w:t>
      </w:r>
      <w:r w:rsidR="004A3AE4" w:rsidRPr="00576020">
        <w:rPr>
          <w:rFonts w:ascii="Times New Roman" w:hAnsi="Times New Roman" w:cs="Times New Roman"/>
          <w:sz w:val="22"/>
          <w:szCs w:val="22"/>
          <w:highlight w:val="yellow"/>
        </w:rPr>
        <w:t>з</w:t>
      </w:r>
      <w:r w:rsidR="003C0D4A" w:rsidRPr="00576020">
        <w:rPr>
          <w:rFonts w:ascii="Times New Roman" w:hAnsi="Times New Roman" w:cs="Times New Roman"/>
          <w:sz w:val="22"/>
          <w:szCs w:val="22"/>
          <w:highlight w:val="yellow"/>
        </w:rPr>
        <w:t xml:space="preserve">а 1 </w:t>
      </w:r>
      <w:proofErr w:type="spellStart"/>
      <w:r w:rsidR="003C0D4A" w:rsidRPr="00576020">
        <w:rPr>
          <w:rFonts w:ascii="Times New Roman" w:hAnsi="Times New Roman" w:cs="Times New Roman"/>
          <w:sz w:val="22"/>
          <w:szCs w:val="22"/>
          <w:highlight w:val="yellow"/>
        </w:rPr>
        <w:t>куб.м</w:t>
      </w:r>
      <w:proofErr w:type="spellEnd"/>
      <w:r w:rsidR="003C0D4A" w:rsidRPr="00576020">
        <w:rPr>
          <w:rFonts w:ascii="Times New Roman" w:hAnsi="Times New Roman" w:cs="Times New Roman"/>
          <w:sz w:val="22"/>
          <w:szCs w:val="22"/>
          <w:highlight w:val="yellow"/>
        </w:rPr>
        <w:t>. в период с 01.07.2022г. по 31.12.2022</w:t>
      </w:r>
      <w:r w:rsidR="00576020">
        <w:rPr>
          <w:rFonts w:ascii="Times New Roman" w:hAnsi="Times New Roman" w:cs="Times New Roman"/>
          <w:sz w:val="22"/>
          <w:szCs w:val="22"/>
          <w:highlight w:val="yellow"/>
        </w:rPr>
        <w:t>г.</w:t>
      </w:r>
    </w:p>
    <w:p w:rsidR="00C60F24" w:rsidRPr="007F52A9" w:rsidRDefault="00DB1015" w:rsidP="00C657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240">
        <w:rPr>
          <w:rFonts w:ascii="Times New Roman" w:hAnsi="Times New Roman" w:cs="Times New Roman"/>
          <w:sz w:val="22"/>
          <w:szCs w:val="22"/>
          <w:highlight w:val="yellow"/>
        </w:rPr>
        <w:t xml:space="preserve">2.2. </w:t>
      </w:r>
      <w:r w:rsidR="00C60F24" w:rsidRPr="008D2240">
        <w:rPr>
          <w:rFonts w:ascii="Times New Roman" w:hAnsi="Times New Roman" w:cs="Times New Roman"/>
          <w:sz w:val="22"/>
          <w:szCs w:val="22"/>
          <w:highlight w:val="yellow"/>
        </w:rPr>
        <w:t>Тариф на услугу Регионального оператора является единым и может быть изменён в порядке, установленном действующим законодательством. Изменённый тариф подлежит применению с даты утверждения</w:t>
      </w:r>
      <w:r w:rsidR="00070C24" w:rsidRPr="008D2240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C60F24" w:rsidRPr="008D2240">
        <w:rPr>
          <w:rFonts w:ascii="Times New Roman" w:hAnsi="Times New Roman" w:cs="Times New Roman"/>
          <w:sz w:val="22"/>
          <w:szCs w:val="22"/>
          <w:highlight w:val="yellow"/>
        </w:rPr>
        <w:t xml:space="preserve"> либо с даты указанной в нормативно-правовом акте (приказе) об утверждении </w:t>
      </w:r>
      <w:r w:rsidR="00D86F58">
        <w:rPr>
          <w:rFonts w:ascii="Times New Roman" w:hAnsi="Times New Roman" w:cs="Times New Roman"/>
          <w:sz w:val="22"/>
          <w:szCs w:val="22"/>
          <w:highlight w:val="yellow"/>
        </w:rPr>
        <w:t>тарифа</w:t>
      </w:r>
      <w:r w:rsidR="00D86F5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24526" w:rsidRPr="00FE793A" w:rsidRDefault="00DB1015" w:rsidP="0022452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224526" w:rsidRPr="00FE793A">
        <w:rPr>
          <w:rFonts w:ascii="Times New Roman" w:hAnsi="Times New Roman" w:cs="Times New Roman"/>
          <w:sz w:val="22"/>
          <w:szCs w:val="22"/>
        </w:rPr>
        <w:t xml:space="preserve">. Непосредственный расчет ежемесячной платы по контракту отражается в счете на оплату и акте оказанных услуг. Начисление платы производится с даты начала оказания услуг, указанной в пункте </w:t>
      </w:r>
      <w:r w:rsidR="00F101A4" w:rsidRPr="00FE793A">
        <w:rPr>
          <w:rFonts w:ascii="Times New Roman" w:hAnsi="Times New Roman" w:cs="Times New Roman"/>
          <w:sz w:val="22"/>
          <w:szCs w:val="22"/>
        </w:rPr>
        <w:t>1.</w:t>
      </w:r>
      <w:r w:rsidR="001E086B" w:rsidRPr="00FE793A">
        <w:rPr>
          <w:rFonts w:ascii="Times New Roman" w:hAnsi="Times New Roman" w:cs="Times New Roman"/>
          <w:sz w:val="22"/>
          <w:szCs w:val="22"/>
        </w:rPr>
        <w:t>6</w:t>
      </w:r>
      <w:r w:rsidR="00224526" w:rsidRPr="00FE793A">
        <w:rPr>
          <w:rFonts w:ascii="Times New Roman" w:hAnsi="Times New Roman" w:cs="Times New Roman"/>
          <w:sz w:val="22"/>
          <w:szCs w:val="22"/>
        </w:rPr>
        <w:t xml:space="preserve"> настоящего контракта.</w:t>
      </w:r>
    </w:p>
    <w:p w:rsidR="00A94895" w:rsidRPr="00FE793A" w:rsidRDefault="004E2BD4" w:rsidP="004E2BD4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2.</w:t>
      </w:r>
      <w:r w:rsidR="007949FE">
        <w:rPr>
          <w:rFonts w:ascii="Times New Roman" w:hAnsi="Times New Roman" w:cs="Times New Roman"/>
          <w:sz w:val="22"/>
          <w:szCs w:val="22"/>
        </w:rPr>
        <w:t>4.</w:t>
      </w:r>
      <w:r w:rsidR="00DB1015">
        <w:rPr>
          <w:rFonts w:ascii="Times New Roman" w:hAnsi="Times New Roman" w:cs="Times New Roman"/>
          <w:sz w:val="22"/>
          <w:szCs w:val="22"/>
        </w:rPr>
        <w:t xml:space="preserve"> </w:t>
      </w:r>
      <w:r w:rsidR="00A94895" w:rsidRPr="00FE793A">
        <w:rPr>
          <w:rFonts w:ascii="Times New Roman" w:hAnsi="Times New Roman" w:cs="Times New Roman"/>
          <w:sz w:val="22"/>
          <w:szCs w:val="22"/>
        </w:rPr>
        <w:t xml:space="preserve">Цена настоящего контракта </w:t>
      </w:r>
      <w:r w:rsidR="00336CB2" w:rsidRPr="00FE793A">
        <w:rPr>
          <w:rFonts w:ascii="Times New Roman" w:hAnsi="Times New Roman" w:cs="Times New Roman"/>
          <w:sz w:val="22"/>
          <w:szCs w:val="22"/>
        </w:rPr>
        <w:t>составляет ____________</w:t>
      </w:r>
      <w:r w:rsidR="0056317C" w:rsidRPr="00FE79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</w:t>
      </w:r>
      <w:r w:rsidR="00C4491E">
        <w:rPr>
          <w:rFonts w:ascii="Times New Roman" w:hAnsi="Times New Roman" w:cs="Times New Roman"/>
          <w:sz w:val="22"/>
          <w:szCs w:val="22"/>
        </w:rPr>
        <w:t xml:space="preserve"> </w:t>
      </w:r>
      <w:r w:rsidR="00336CB2" w:rsidRPr="00FE793A">
        <w:rPr>
          <w:rFonts w:ascii="Times New Roman" w:hAnsi="Times New Roman" w:cs="Times New Roman"/>
          <w:i/>
          <w:sz w:val="22"/>
          <w:szCs w:val="22"/>
        </w:rPr>
        <w:t>(цифрами и прописью)</w:t>
      </w:r>
      <w:r w:rsidR="00C24E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4895" w:rsidRPr="00FE793A">
        <w:rPr>
          <w:rFonts w:ascii="Times New Roman" w:hAnsi="Times New Roman" w:cs="Times New Roman"/>
          <w:sz w:val="22"/>
          <w:szCs w:val="22"/>
        </w:rPr>
        <w:t>руб.</w:t>
      </w:r>
      <w:r w:rsidR="00031892" w:rsidRPr="00FE793A">
        <w:rPr>
          <w:rFonts w:ascii="Times New Roman" w:hAnsi="Times New Roman" w:cs="Times New Roman"/>
          <w:sz w:val="22"/>
          <w:szCs w:val="22"/>
        </w:rPr>
        <w:t xml:space="preserve">, </w:t>
      </w:r>
      <w:r w:rsidR="00031892" w:rsidRPr="00FE793A">
        <w:rPr>
          <w:rFonts w:ascii="Times New Roman" w:hAnsi="Times New Roman" w:cs="Times New Roman"/>
          <w:i/>
          <w:sz w:val="22"/>
          <w:szCs w:val="22"/>
        </w:rPr>
        <w:t>в том числе НДС.</w:t>
      </w:r>
    </w:p>
    <w:p w:rsidR="00BC653B" w:rsidRPr="00FE793A" w:rsidRDefault="00DA3763" w:rsidP="00BC65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D68DB">
        <w:rPr>
          <w:rFonts w:ascii="Times New Roman" w:hAnsi="Times New Roman" w:cs="Times New Roman"/>
          <w:sz w:val="22"/>
          <w:szCs w:val="22"/>
        </w:rPr>
        <w:t>2.5</w:t>
      </w:r>
      <w:r w:rsidR="00A94895" w:rsidRPr="004D68DB">
        <w:rPr>
          <w:rFonts w:ascii="Times New Roman" w:hAnsi="Times New Roman" w:cs="Times New Roman"/>
          <w:sz w:val="22"/>
          <w:szCs w:val="22"/>
        </w:rPr>
        <w:t xml:space="preserve">. </w:t>
      </w:r>
      <w:r w:rsidR="004E2BD4" w:rsidRPr="004D68DB">
        <w:rPr>
          <w:rFonts w:ascii="Times New Roman" w:hAnsi="Times New Roman" w:cs="Times New Roman"/>
          <w:sz w:val="22"/>
          <w:szCs w:val="22"/>
        </w:rPr>
        <w:t>Цена контракта является твердой, определяется на весь срок исполнения контракта и не подлежит изменению в ходе его исполнения, за исключением сл</w:t>
      </w:r>
      <w:r w:rsidR="006F484A" w:rsidRPr="004D68DB">
        <w:rPr>
          <w:rFonts w:ascii="Times New Roman" w:hAnsi="Times New Roman" w:cs="Times New Roman"/>
          <w:sz w:val="22"/>
          <w:szCs w:val="22"/>
        </w:rPr>
        <w:t xml:space="preserve">учаев, предусмотренных пунктом 2.2. и пунктом </w:t>
      </w:r>
      <w:r w:rsidR="00106F5C" w:rsidRPr="004D68DB">
        <w:rPr>
          <w:rFonts w:ascii="Times New Roman" w:hAnsi="Times New Roman" w:cs="Times New Roman"/>
          <w:sz w:val="22"/>
          <w:szCs w:val="22"/>
        </w:rPr>
        <w:t>10</w:t>
      </w:r>
      <w:r w:rsidR="004E2BD4" w:rsidRPr="004D68DB">
        <w:rPr>
          <w:rFonts w:ascii="Times New Roman" w:hAnsi="Times New Roman" w:cs="Times New Roman"/>
          <w:sz w:val="22"/>
          <w:szCs w:val="22"/>
        </w:rPr>
        <w:t>.2 настоящего контракта.</w:t>
      </w:r>
    </w:p>
    <w:p w:rsidR="00C16AA1" w:rsidRPr="00FE793A" w:rsidRDefault="004E2BD4" w:rsidP="00BC65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2.</w:t>
      </w:r>
      <w:r w:rsidR="00DA3763">
        <w:rPr>
          <w:rFonts w:ascii="Times New Roman" w:hAnsi="Times New Roman" w:cs="Times New Roman"/>
          <w:sz w:val="22"/>
          <w:szCs w:val="22"/>
        </w:rPr>
        <w:t>6</w:t>
      </w:r>
      <w:r w:rsidRPr="00FE793A">
        <w:rPr>
          <w:rFonts w:ascii="Times New Roman" w:hAnsi="Times New Roman" w:cs="Times New Roman"/>
          <w:sz w:val="22"/>
          <w:szCs w:val="22"/>
        </w:rPr>
        <w:t xml:space="preserve">. </w:t>
      </w:r>
      <w:r w:rsidR="00937E85">
        <w:rPr>
          <w:rFonts w:ascii="Times New Roman" w:hAnsi="Times New Roman" w:cs="Times New Roman"/>
          <w:sz w:val="22"/>
          <w:szCs w:val="22"/>
        </w:rPr>
        <w:t xml:space="preserve"> Заказчик</w:t>
      </w:r>
      <w:r w:rsidR="00C16AA1" w:rsidRPr="00FE793A">
        <w:rPr>
          <w:rFonts w:ascii="Times New Roman" w:hAnsi="Times New Roman" w:cs="Times New Roman"/>
          <w:sz w:val="22"/>
          <w:szCs w:val="22"/>
        </w:rPr>
        <w:t xml:space="preserve"> оплачивает услуги по обращению с твердыми коммунальными отходами </w:t>
      </w:r>
      <w:r w:rsidR="00517EA6" w:rsidRPr="00FE793A">
        <w:rPr>
          <w:rFonts w:ascii="Times New Roman" w:hAnsi="Times New Roman" w:cs="Times New Roman"/>
          <w:sz w:val="22"/>
          <w:szCs w:val="22"/>
        </w:rPr>
        <w:t xml:space="preserve">ежемесячно, </w:t>
      </w:r>
      <w:r w:rsidR="00A94895" w:rsidRPr="00FE793A">
        <w:rPr>
          <w:rFonts w:ascii="Times New Roman" w:hAnsi="Times New Roman" w:cs="Times New Roman"/>
          <w:sz w:val="22"/>
          <w:szCs w:val="22"/>
        </w:rPr>
        <w:t>за счет бюджетных средств</w:t>
      </w:r>
      <w:r w:rsidR="00517EA6" w:rsidRPr="00FE793A">
        <w:rPr>
          <w:rFonts w:ascii="Times New Roman" w:hAnsi="Times New Roman" w:cs="Times New Roman"/>
          <w:sz w:val="22"/>
          <w:szCs w:val="22"/>
        </w:rPr>
        <w:t>,</w:t>
      </w:r>
      <w:r w:rsidR="00A94895" w:rsidRPr="00FE793A">
        <w:rPr>
          <w:rFonts w:ascii="Times New Roman" w:hAnsi="Times New Roman" w:cs="Times New Roman"/>
          <w:sz w:val="22"/>
          <w:szCs w:val="22"/>
        </w:rPr>
        <w:t xml:space="preserve"> на основании документов</w:t>
      </w:r>
      <w:r w:rsidR="00C1114A">
        <w:rPr>
          <w:rFonts w:ascii="Times New Roman" w:hAnsi="Times New Roman" w:cs="Times New Roman"/>
          <w:sz w:val="22"/>
          <w:szCs w:val="22"/>
        </w:rPr>
        <w:t xml:space="preserve">, указанных в </w:t>
      </w:r>
      <w:r w:rsidR="00C1114A" w:rsidRPr="001A14F0">
        <w:rPr>
          <w:rFonts w:ascii="Times New Roman" w:hAnsi="Times New Roman" w:cs="Times New Roman"/>
          <w:sz w:val="22"/>
          <w:szCs w:val="22"/>
        </w:rPr>
        <w:t>пункте 2.3</w:t>
      </w:r>
      <w:r w:rsidR="009F6047" w:rsidRPr="00FE793A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106F5C" w:rsidRPr="00FE793A">
        <w:rPr>
          <w:rFonts w:ascii="Times New Roman" w:hAnsi="Times New Roman" w:cs="Times New Roman"/>
          <w:sz w:val="22"/>
          <w:szCs w:val="22"/>
        </w:rPr>
        <w:t>контракта,</w:t>
      </w:r>
      <w:r w:rsidR="00106F5C" w:rsidRPr="00FE793A">
        <w:rPr>
          <w:rFonts w:ascii="Times New Roman" w:hAnsi="Times New Roman" w:cs="Times New Roman"/>
          <w:b/>
          <w:bCs/>
          <w:color w:val="000000"/>
          <w:sz w:val="22"/>
          <w:szCs w:val="22"/>
          <w:lang w:bidi="ru-RU"/>
        </w:rPr>
        <w:t xml:space="preserve"> до</w:t>
      </w:r>
      <w:r w:rsidR="00BC653B" w:rsidRPr="00FE793A">
        <w:rPr>
          <w:rFonts w:ascii="Times New Roman" w:hAnsi="Times New Roman" w:cs="Times New Roman"/>
          <w:b/>
          <w:bCs/>
          <w:color w:val="000000"/>
          <w:sz w:val="22"/>
          <w:szCs w:val="22"/>
          <w:lang w:bidi="ru-RU"/>
        </w:rPr>
        <w:t xml:space="preserve"> 10-го числа месяца, следующего за месяцем, в котором была оказана услуга </w:t>
      </w:r>
      <w:r w:rsidR="00BC653B" w:rsidRPr="00FE793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по обращению с твердыми коммунальными отходами, </w:t>
      </w:r>
      <w:r w:rsidR="009F6047" w:rsidRPr="00FE793A">
        <w:rPr>
          <w:rFonts w:ascii="Times New Roman" w:hAnsi="Times New Roman" w:cs="Times New Roman"/>
          <w:sz w:val="22"/>
          <w:szCs w:val="22"/>
        </w:rPr>
        <w:t>путем перечисления денежных средств на расчетный счет Регионального  оператора.</w:t>
      </w:r>
    </w:p>
    <w:p w:rsidR="00C16AA1" w:rsidRPr="00FE793A" w:rsidRDefault="00DA3763" w:rsidP="00A94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A94895" w:rsidRPr="00FE793A">
        <w:rPr>
          <w:rFonts w:ascii="Times New Roman" w:hAnsi="Times New Roman" w:cs="Times New Roman"/>
        </w:rPr>
        <w:t>.</w:t>
      </w:r>
      <w:r w:rsidR="00C16AA1" w:rsidRPr="00FE793A">
        <w:rPr>
          <w:rFonts w:ascii="Times New Roman" w:hAnsi="Times New Roman" w:cs="Times New Roman"/>
        </w:rPr>
        <w:t xml:space="preserve"> Сверка расчетов по настоящему </w:t>
      </w:r>
      <w:r w:rsidR="008E72F4" w:rsidRPr="00FE793A">
        <w:rPr>
          <w:rFonts w:ascii="Times New Roman" w:hAnsi="Times New Roman" w:cs="Times New Roman"/>
        </w:rPr>
        <w:t>контракту</w:t>
      </w:r>
      <w:r w:rsidR="00C16AA1" w:rsidRPr="00FE793A">
        <w:rPr>
          <w:rFonts w:ascii="Times New Roman" w:hAnsi="Times New Roman" w:cs="Times New Roman"/>
        </w:rPr>
        <w:t xml:space="preserve">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C16AA1" w:rsidRPr="00FE793A" w:rsidRDefault="00DA3763" w:rsidP="00A94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A94895" w:rsidRPr="00FE793A">
        <w:rPr>
          <w:rFonts w:ascii="Times New Roman" w:hAnsi="Times New Roman" w:cs="Times New Roman"/>
        </w:rPr>
        <w:t xml:space="preserve">. </w:t>
      </w:r>
      <w:r w:rsidR="00C16AA1" w:rsidRPr="00FE793A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C16AA1" w:rsidRPr="00FE793A">
        <w:rPr>
          <w:rFonts w:ascii="Times New Roman" w:hAnsi="Times New Roman" w:cs="Times New Roman"/>
        </w:rPr>
        <w:t>факсограмма</w:t>
      </w:r>
      <w:proofErr w:type="spellEnd"/>
      <w:r w:rsidR="00C16AA1" w:rsidRPr="00FE793A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16AA1" w:rsidRPr="00FE793A" w:rsidRDefault="00DA3763" w:rsidP="00A94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A94895" w:rsidRPr="00FE793A">
        <w:rPr>
          <w:rFonts w:ascii="Times New Roman" w:hAnsi="Times New Roman" w:cs="Times New Roman"/>
        </w:rPr>
        <w:t xml:space="preserve">. </w:t>
      </w:r>
      <w:r w:rsidR="00C16AA1" w:rsidRPr="00FE793A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51CED" w:rsidRPr="00FE793A" w:rsidRDefault="00751CED" w:rsidP="00A94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6AA1" w:rsidRPr="00FE793A" w:rsidRDefault="00C16AA1" w:rsidP="009F60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 xml:space="preserve">III. Бремя содержания контейнерных площадок, </w:t>
      </w:r>
    </w:p>
    <w:p w:rsidR="00C16AA1" w:rsidRPr="00FE793A" w:rsidRDefault="00C16AA1" w:rsidP="009F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>площадок для складирования крупногабаритных отходов</w:t>
      </w:r>
    </w:p>
    <w:p w:rsidR="00C16AA1" w:rsidRPr="00FE793A" w:rsidRDefault="009F6047" w:rsidP="0017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3.1.</w:t>
      </w:r>
      <w:r w:rsidR="00C16AA1" w:rsidRPr="00FE793A">
        <w:rPr>
          <w:rFonts w:ascii="Times New Roman" w:hAnsi="Times New Roman" w:cs="Times New Roman"/>
        </w:rPr>
        <w:t xml:space="preserve"> Региональный оператор отвечает за обращение с твердыми коммунальными отходами с момента погрузки таких отходов в мусоровоз в местах</w:t>
      </w:r>
      <w:r w:rsidR="00BC653B" w:rsidRPr="00FE793A">
        <w:rPr>
          <w:rFonts w:ascii="Times New Roman" w:hAnsi="Times New Roman" w:cs="Times New Roman"/>
        </w:rPr>
        <w:t xml:space="preserve"> сбора и </w:t>
      </w:r>
      <w:r w:rsidR="00C16AA1" w:rsidRPr="00FE793A">
        <w:rPr>
          <w:rFonts w:ascii="Times New Roman" w:hAnsi="Times New Roman" w:cs="Times New Roman"/>
        </w:rPr>
        <w:t>накопления твердых коммунальных отходов.</w:t>
      </w:r>
    </w:p>
    <w:p w:rsidR="00BC653B" w:rsidRPr="00FE793A" w:rsidRDefault="009F6047" w:rsidP="00BC6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3.2. </w:t>
      </w:r>
      <w:r w:rsidR="002A650E" w:rsidRPr="00FE793A">
        <w:rPr>
          <w:rFonts w:ascii="Times New Roman" w:hAnsi="Times New Roman" w:cs="Times New Roman"/>
        </w:rPr>
        <w:t>Б</w:t>
      </w:r>
      <w:r w:rsidRPr="00FE793A">
        <w:rPr>
          <w:rFonts w:ascii="Times New Roman" w:hAnsi="Times New Roman" w:cs="Times New Roman"/>
        </w:rPr>
        <w:t>ремя содержания контейнерных площадок и территории, прилегающей к месту погрузки твердых коммунальных отходов</w:t>
      </w:r>
      <w:r w:rsidR="00336CB2" w:rsidRPr="00FE793A">
        <w:rPr>
          <w:rFonts w:ascii="Times New Roman" w:hAnsi="Times New Roman" w:cs="Times New Roman"/>
        </w:rPr>
        <w:t>,</w:t>
      </w:r>
      <w:r w:rsidR="001D6B6F">
        <w:rPr>
          <w:rFonts w:ascii="Times New Roman" w:hAnsi="Times New Roman" w:cs="Times New Roman"/>
        </w:rPr>
        <w:t xml:space="preserve"> несет Заказчик. </w:t>
      </w:r>
      <w:r w:rsidR="002A650E" w:rsidRPr="00FE793A">
        <w:rPr>
          <w:rFonts w:ascii="Times New Roman" w:hAnsi="Times New Roman" w:cs="Times New Roman"/>
        </w:rPr>
        <w:t xml:space="preserve"> </w:t>
      </w:r>
    </w:p>
    <w:p w:rsidR="00BC653B" w:rsidRPr="00FE793A" w:rsidRDefault="00BC653B" w:rsidP="00BC6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3.3. </w:t>
      </w:r>
      <w:r w:rsidRPr="00FE793A">
        <w:rPr>
          <w:rFonts w:ascii="Times New Roman" w:hAnsi="Times New Roman" w:cs="Times New Roman"/>
          <w:color w:val="000000"/>
          <w:lang w:eastAsia="ru-RU" w:bidi="ru-RU"/>
        </w:rPr>
        <w:t xml:space="preserve">Лицо, на котором лежит бремя содержания контейнерной площадки, должно обеспечить ее содержание с учетом </w:t>
      </w:r>
      <w:r w:rsidR="00652413">
        <w:rPr>
          <w:rFonts w:ascii="Times New Roman" w:hAnsi="Times New Roman" w:cs="Times New Roman"/>
          <w:color w:val="000000"/>
          <w:lang w:eastAsia="ru-RU" w:bidi="ru-RU"/>
        </w:rPr>
        <w:t xml:space="preserve">действующих </w:t>
      </w:r>
      <w:r w:rsidRPr="00FE793A">
        <w:rPr>
          <w:rFonts w:ascii="Times New Roman" w:hAnsi="Times New Roman" w:cs="Times New Roman"/>
          <w:color w:val="000000"/>
          <w:lang w:eastAsia="ru-RU" w:bidi="ru-RU"/>
        </w:rPr>
        <w:t>санитарно-эпидеми</w:t>
      </w:r>
      <w:r w:rsidR="00652413">
        <w:rPr>
          <w:rFonts w:ascii="Times New Roman" w:hAnsi="Times New Roman" w:cs="Times New Roman"/>
          <w:color w:val="000000"/>
          <w:lang w:eastAsia="ru-RU" w:bidi="ru-RU"/>
        </w:rPr>
        <w:t xml:space="preserve">ологических и технических норм и правил. </w:t>
      </w:r>
    </w:p>
    <w:p w:rsidR="00BC653B" w:rsidRPr="00FE793A" w:rsidRDefault="00BC653B" w:rsidP="009944C1">
      <w:pPr>
        <w:pStyle w:val="1"/>
        <w:shd w:val="clear" w:color="auto" w:fill="auto"/>
        <w:ind w:firstLine="709"/>
      </w:pPr>
      <w:r w:rsidRPr="00FE793A">
        <w:t xml:space="preserve">3.4. </w:t>
      </w:r>
      <w:r w:rsidRPr="00FE793A">
        <w:rPr>
          <w:color w:val="000000"/>
          <w:lang w:eastAsia="ru-RU" w:bidi="ru-RU"/>
        </w:rPr>
        <w:t>Подъездные пути к контейнерной площадке должны освещаться и иметь твердые дорожные покрытия с учетом разворота машин и выпуска стрелы подъема к</w:t>
      </w:r>
      <w:r w:rsidR="00185BA6">
        <w:rPr>
          <w:color w:val="000000"/>
          <w:lang w:eastAsia="ru-RU" w:bidi="ru-RU"/>
        </w:rPr>
        <w:t xml:space="preserve">онтейнеровоза или манипулятора, </w:t>
      </w:r>
      <w:r w:rsidRPr="00FE793A">
        <w:rPr>
          <w:color w:val="000000"/>
          <w:lang w:eastAsia="ru-RU" w:bidi="ru-RU"/>
        </w:rPr>
        <w:t>быть пригодными для свободного прое</w:t>
      </w:r>
      <w:r w:rsidR="006A66A0">
        <w:rPr>
          <w:color w:val="000000"/>
          <w:lang w:eastAsia="ru-RU" w:bidi="ru-RU"/>
        </w:rPr>
        <w:t>зда и маневрирования мусоровоза</w:t>
      </w:r>
      <w:r w:rsidRPr="00FE793A">
        <w:rPr>
          <w:color w:val="000000"/>
          <w:lang w:eastAsia="ru-RU" w:bidi="ru-RU"/>
        </w:rPr>
        <w:t>, во время вывоза ТК</w:t>
      </w:r>
      <w:r w:rsidR="00E01CEB">
        <w:rPr>
          <w:color w:val="000000"/>
          <w:lang w:eastAsia="ru-RU" w:bidi="ru-RU"/>
        </w:rPr>
        <w:t xml:space="preserve">О должны содержаться свободными для проезда. </w:t>
      </w:r>
    </w:p>
    <w:p w:rsidR="009F6047" w:rsidRPr="00FE793A" w:rsidRDefault="009F6047" w:rsidP="009F60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16AA1" w:rsidRPr="00FE793A" w:rsidRDefault="00C16AA1" w:rsidP="009F60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>IV. Права и обязанности сторон</w:t>
      </w:r>
    </w:p>
    <w:p w:rsidR="00C16AA1" w:rsidRPr="00FE793A" w:rsidRDefault="009F6047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4.1.</w:t>
      </w:r>
      <w:r w:rsidR="00C16AA1" w:rsidRPr="00FE793A">
        <w:rPr>
          <w:rFonts w:ascii="Times New Roman" w:hAnsi="Times New Roman" w:cs="Times New Roman"/>
        </w:rPr>
        <w:t xml:space="preserve"> Региональный оператор обязан:</w:t>
      </w:r>
    </w:p>
    <w:p w:rsidR="009F6047" w:rsidRPr="00FE793A" w:rsidRDefault="009F6047" w:rsidP="00FA00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а) принимать твердые коммунальные отходы в объеме и в месте, которые определены в </w:t>
      </w:r>
      <w:hyperlink w:anchor="P183" w:history="1">
        <w:r w:rsidRPr="00FE793A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Приложении</w:t>
        </w:r>
      </w:hyperlink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1  к настоящему контракту;</w:t>
      </w:r>
    </w:p>
    <w:p w:rsidR="009F6047" w:rsidRPr="00FE793A" w:rsidRDefault="009F6047" w:rsidP="00FA00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6047" w:rsidRPr="00FE793A" w:rsidRDefault="00C610A2" w:rsidP="00FA00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в) предоставлять Заказчику</w:t>
      </w:r>
      <w:r w:rsidR="009F6047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6047" w:rsidRPr="00FE793A" w:rsidRDefault="009F6047" w:rsidP="00FA00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г) отвечать на </w:t>
      </w:r>
      <w:r w:rsidR="00F72264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претензии</w:t>
      </w:r>
      <w:r w:rsidR="005C330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обращения Заказчика</w:t>
      </w:r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вопросам, связанным с исполнением настоящего контракта, в</w:t>
      </w:r>
      <w:r w:rsidR="00F72264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порядке и </w:t>
      </w:r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</w:t>
      </w:r>
      <w:r w:rsidR="00F72264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, установленн</w:t>
      </w:r>
      <w:r w:rsidR="00F72264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ые</w:t>
      </w:r>
      <w:r w:rsidR="00106F5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72264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п. </w:t>
      </w:r>
      <w:r w:rsidR="0057211B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 w:rsidR="00F72264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.1. настоящего контракта</w:t>
      </w:r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BC653B" w:rsidRPr="00FE793A" w:rsidRDefault="00BC653B" w:rsidP="00FA00EE">
      <w:pPr>
        <w:pStyle w:val="1"/>
        <w:shd w:val="clear" w:color="auto" w:fill="auto"/>
        <w:tabs>
          <w:tab w:val="left" w:pos="856"/>
        </w:tabs>
        <w:ind w:firstLine="709"/>
      </w:pPr>
      <w:r w:rsidRPr="00FE793A">
        <w:rPr>
          <w:rFonts w:eastAsiaTheme="minorHAnsi"/>
        </w:rPr>
        <w:t xml:space="preserve">д) </w:t>
      </w:r>
      <w:r w:rsidRPr="00FE793A">
        <w:rPr>
          <w:lang w:eastAsia="ru-RU" w:bidi="ru-RU"/>
        </w:rPr>
        <w:t>в случае, предусмотренном п.</w:t>
      </w:r>
      <w:r w:rsidR="0057211B" w:rsidRPr="00FE793A">
        <w:rPr>
          <w:lang w:eastAsia="ru-RU" w:bidi="ru-RU"/>
        </w:rPr>
        <w:t>7</w:t>
      </w:r>
      <w:r w:rsidR="000D5DB3" w:rsidRPr="00FE793A">
        <w:rPr>
          <w:lang w:eastAsia="ru-RU" w:bidi="ru-RU"/>
        </w:rPr>
        <w:t>.1.</w:t>
      </w:r>
      <w:r w:rsidRPr="00FE793A">
        <w:rPr>
          <w:lang w:eastAsia="ru-RU" w:bidi="ru-RU"/>
        </w:rPr>
        <w:t xml:space="preserve"> настоящего </w:t>
      </w:r>
      <w:r w:rsidR="00694335" w:rsidRPr="00FE793A">
        <w:rPr>
          <w:lang w:eastAsia="ru-RU" w:bidi="ru-RU"/>
        </w:rPr>
        <w:t>контракта</w:t>
      </w:r>
      <w:r w:rsidRPr="00FE793A">
        <w:rPr>
          <w:lang w:eastAsia="ru-RU" w:bidi="ru-RU"/>
        </w:rPr>
        <w:t>, устранять допущенные нарушения в срок, не превышающий 1 (одни) сутки с даты и времени поступления уведомления</w:t>
      </w:r>
      <w:r w:rsidRPr="00FE793A">
        <w:rPr>
          <w:color w:val="000000"/>
          <w:lang w:eastAsia="ru-RU" w:bidi="ru-RU"/>
        </w:rPr>
        <w:t xml:space="preserve"> о нарушении условий настоящего </w:t>
      </w:r>
      <w:r w:rsidR="008F0C59">
        <w:rPr>
          <w:color w:val="000000"/>
          <w:lang w:eastAsia="ru-RU" w:bidi="ru-RU"/>
        </w:rPr>
        <w:t>контракт</w:t>
      </w:r>
      <w:r w:rsidRPr="00FE793A">
        <w:rPr>
          <w:color w:val="000000"/>
          <w:lang w:eastAsia="ru-RU" w:bidi="ru-RU"/>
        </w:rPr>
        <w:t>а.</w:t>
      </w:r>
    </w:p>
    <w:p w:rsidR="009F6047" w:rsidRPr="00FE793A" w:rsidRDefault="00694335" w:rsidP="00FA00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F6047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</w:t>
      </w:r>
      <w:r w:rsidR="0052729F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Красноярского края</w:t>
      </w:r>
      <w:r w:rsidR="009F6047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9F6047" w:rsidRPr="00FE793A" w:rsidRDefault="00694335" w:rsidP="00FA00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ж</w:t>
      </w:r>
      <w:r w:rsidR="009F6047" w:rsidRPr="00FE793A">
        <w:rPr>
          <w:rFonts w:ascii="Times New Roman" w:eastAsiaTheme="minorHAnsi" w:hAnsi="Times New Roman" w:cs="Times New Roman"/>
          <w:sz w:val="22"/>
          <w:szCs w:val="22"/>
          <w:lang w:eastAsia="en-US"/>
        </w:rPr>
        <w:t>) с</w:t>
      </w:r>
      <w:r w:rsidR="009F6047" w:rsidRPr="00FE793A">
        <w:rPr>
          <w:rFonts w:ascii="Times New Roman" w:hAnsi="Times New Roman" w:cs="Times New Roman"/>
          <w:sz w:val="22"/>
          <w:szCs w:val="22"/>
        </w:rPr>
        <w:t>воевременно предоставля</w:t>
      </w:r>
      <w:r w:rsidR="005C330E">
        <w:rPr>
          <w:rFonts w:ascii="Times New Roman" w:hAnsi="Times New Roman" w:cs="Times New Roman"/>
          <w:sz w:val="22"/>
          <w:szCs w:val="22"/>
        </w:rPr>
        <w:t>ть Заказчику</w:t>
      </w:r>
      <w:r w:rsidR="009F6047" w:rsidRPr="00FE793A">
        <w:rPr>
          <w:rFonts w:ascii="Times New Roman" w:hAnsi="Times New Roman" w:cs="Times New Roman"/>
          <w:sz w:val="22"/>
          <w:szCs w:val="22"/>
        </w:rPr>
        <w:t xml:space="preserve"> достоверную информацию о ходе исполнения своих обязательств по контракту, в том числе о сложностях, возникших при исполнении контракта.</w:t>
      </w:r>
    </w:p>
    <w:p w:rsidR="00C16AA1" w:rsidRPr="00FE793A" w:rsidRDefault="000C433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4.2.</w:t>
      </w:r>
      <w:r w:rsidR="00C16AA1" w:rsidRPr="00FE793A">
        <w:rPr>
          <w:rFonts w:ascii="Times New Roman" w:hAnsi="Times New Roman" w:cs="Times New Roman"/>
        </w:rPr>
        <w:t xml:space="preserve"> Региональный оператор имеет право:</w:t>
      </w:r>
    </w:p>
    <w:p w:rsidR="00C16AA1" w:rsidRPr="00FE793A" w:rsidRDefault="00C16AA1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C16AA1" w:rsidRPr="00FE793A" w:rsidRDefault="00C16AA1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б) инициировать проведение сверки расчетов по настоящему </w:t>
      </w:r>
      <w:r w:rsidR="008E72F4" w:rsidRPr="00FE793A">
        <w:rPr>
          <w:rFonts w:ascii="Times New Roman" w:hAnsi="Times New Roman" w:cs="Times New Roman"/>
        </w:rPr>
        <w:t>контракту</w:t>
      </w:r>
      <w:r w:rsidR="00DE6FB5" w:rsidRPr="00FE793A">
        <w:rPr>
          <w:rFonts w:ascii="Times New Roman" w:hAnsi="Times New Roman" w:cs="Times New Roman"/>
        </w:rPr>
        <w:t>;</w:t>
      </w:r>
    </w:p>
    <w:p w:rsidR="00DE6FB5" w:rsidRPr="00FE793A" w:rsidRDefault="00DE6FB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FE793A">
        <w:rPr>
          <w:rFonts w:ascii="Times New Roman" w:hAnsi="Times New Roman" w:cs="Times New Roman"/>
        </w:rPr>
        <w:t xml:space="preserve">в) в целях обеспечения транспортирования твердых коммунальных отходов привлекать операторов по обращению с твердыми коммунальными отходами, осуществляющих деятельность по транспортированию твердых коммунальных отходов, на основании </w:t>
      </w:r>
      <w:r w:rsidR="008F0C59">
        <w:rPr>
          <w:rFonts w:ascii="Times New Roman" w:hAnsi="Times New Roman" w:cs="Times New Roman"/>
        </w:rPr>
        <w:t>контракт</w:t>
      </w:r>
      <w:r w:rsidRPr="00FE793A">
        <w:rPr>
          <w:rFonts w:ascii="Times New Roman" w:hAnsi="Times New Roman" w:cs="Times New Roman"/>
        </w:rPr>
        <w:t xml:space="preserve">а на оказание услуг по транспортированию твердых коммунальных отходов </w:t>
      </w:r>
      <w:r w:rsidR="00AB79AF" w:rsidRPr="00FE793A">
        <w:rPr>
          <w:rFonts w:ascii="Times New Roman" w:hAnsi="Times New Roman" w:cs="Times New Roman"/>
        </w:rPr>
        <w:t>в соответствии с требованиями действующего законодательства</w:t>
      </w:r>
      <w:r w:rsidRPr="00FE793A">
        <w:rPr>
          <w:rFonts w:ascii="Times New Roman" w:hAnsi="Times New Roman" w:cs="Times New Roman"/>
        </w:rPr>
        <w:t>.</w:t>
      </w:r>
      <w:r w:rsidR="00694335" w:rsidRPr="00FE793A">
        <w:rPr>
          <w:rFonts w:ascii="Times New Roman" w:hAnsi="Times New Roman" w:cs="Times New Roman"/>
        </w:rPr>
        <w:t xml:space="preserve"> При этом ответственность </w:t>
      </w:r>
      <w:r w:rsidR="00603EF7">
        <w:rPr>
          <w:rFonts w:ascii="Times New Roman" w:hAnsi="Times New Roman" w:cs="Times New Roman"/>
          <w:color w:val="000000"/>
          <w:lang w:eastAsia="ru-RU" w:bidi="ru-RU"/>
        </w:rPr>
        <w:t>перед Заказчиком</w:t>
      </w:r>
      <w:r w:rsidR="00694335" w:rsidRPr="00FE793A">
        <w:rPr>
          <w:rFonts w:ascii="Times New Roman" w:hAnsi="Times New Roman" w:cs="Times New Roman"/>
          <w:color w:val="000000"/>
          <w:lang w:eastAsia="ru-RU" w:bidi="ru-RU"/>
        </w:rPr>
        <w:t xml:space="preserve"> за действия третьих лиц несет Региональный оператор</w:t>
      </w:r>
      <w:r w:rsidR="00FB3DF1" w:rsidRPr="00FE793A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FB3DF1" w:rsidRPr="00FE793A" w:rsidRDefault="00FB3DF1" w:rsidP="00FA00EE">
      <w:pPr>
        <w:pStyle w:val="1"/>
        <w:shd w:val="clear" w:color="auto" w:fill="auto"/>
        <w:ind w:firstLine="709"/>
      </w:pPr>
      <w:r w:rsidRPr="00FE793A">
        <w:rPr>
          <w:color w:val="000000"/>
          <w:lang w:eastAsia="ru-RU" w:bidi="ru-RU"/>
        </w:rPr>
        <w:t>г)</w:t>
      </w:r>
      <w:r w:rsidRPr="00FE793A">
        <w:rPr>
          <w:color w:val="000000"/>
          <w:lang w:eastAsia="ru-RU" w:bidi="ru-RU"/>
        </w:rPr>
        <w:tab/>
        <w:t xml:space="preserve">не принимать от </w:t>
      </w:r>
      <w:r w:rsidR="00231AC2">
        <w:rPr>
          <w:color w:val="000000"/>
          <w:lang w:eastAsia="ru-RU" w:bidi="ru-RU"/>
        </w:rPr>
        <w:t>Заказчика</w:t>
      </w:r>
      <w:r w:rsidRPr="00FE793A">
        <w:rPr>
          <w:color w:val="000000"/>
          <w:lang w:eastAsia="ru-RU" w:bidi="ru-RU"/>
        </w:rPr>
        <w:t xml:space="preserve"> отходы, не относящиеся к ТКО согласно действующего Федерального классификационного каталога отходов;</w:t>
      </w:r>
    </w:p>
    <w:p w:rsidR="00FB3DF1" w:rsidRPr="00FE793A" w:rsidRDefault="00FB3DF1" w:rsidP="00FA00EE">
      <w:pPr>
        <w:pStyle w:val="1"/>
        <w:shd w:val="clear" w:color="auto" w:fill="auto"/>
        <w:ind w:firstLine="709"/>
      </w:pPr>
      <w:r w:rsidRPr="00523129">
        <w:rPr>
          <w:color w:val="000000"/>
          <w:lang w:eastAsia="ru-RU" w:bidi="ru-RU"/>
        </w:rPr>
        <w:t>д)</w:t>
      </w:r>
      <w:r w:rsidRPr="00523129">
        <w:rPr>
          <w:color w:val="000000"/>
          <w:lang w:eastAsia="ru-RU" w:bidi="ru-RU"/>
        </w:rPr>
        <w:tab/>
        <w:t>приостановить оказание услуг</w:t>
      </w:r>
      <w:r w:rsidR="00E94B03" w:rsidRPr="00523129">
        <w:rPr>
          <w:color w:val="000000"/>
          <w:lang w:eastAsia="ru-RU" w:bidi="ru-RU"/>
        </w:rPr>
        <w:t xml:space="preserve"> в случае нарушения Заказчиком</w:t>
      </w:r>
      <w:r w:rsidRPr="00523129">
        <w:rPr>
          <w:color w:val="000000"/>
          <w:lang w:eastAsia="ru-RU" w:bidi="ru-RU"/>
        </w:rPr>
        <w:t xml:space="preserve"> сроков и порядка </w:t>
      </w:r>
      <w:r w:rsidRPr="00523129">
        <w:rPr>
          <w:lang w:eastAsia="ru-RU" w:bidi="ru-RU"/>
        </w:rPr>
        <w:t>оплаты, предусмотренных п. 2.5 настоящего контракта</w:t>
      </w:r>
      <w:r w:rsidRPr="00523129">
        <w:rPr>
          <w:color w:val="000000"/>
          <w:lang w:eastAsia="ru-RU" w:bidi="ru-RU"/>
        </w:rPr>
        <w:t>, в порядке и по основаниям, предусмотренным действующим законодательством РФ.</w:t>
      </w:r>
      <w:r w:rsidR="00B1329D" w:rsidRPr="00523129">
        <w:rPr>
          <w:color w:val="000000"/>
          <w:lang w:eastAsia="ru-RU" w:bidi="ru-RU"/>
        </w:rPr>
        <w:t xml:space="preserve"> </w:t>
      </w:r>
      <w:r w:rsidR="00B1329D" w:rsidRPr="004A32F9">
        <w:rPr>
          <w:color w:val="000000"/>
          <w:lang w:eastAsia="ru-RU" w:bidi="ru-RU"/>
        </w:rPr>
        <w:t>Региональный оператор уведомляет Заказчика о приостановке ок</w:t>
      </w:r>
      <w:r w:rsidR="00E57971" w:rsidRPr="004A32F9">
        <w:rPr>
          <w:color w:val="000000"/>
          <w:lang w:eastAsia="ru-RU" w:bidi="ru-RU"/>
        </w:rPr>
        <w:t>азания услуги не менее чем за 10</w:t>
      </w:r>
      <w:r w:rsidR="00B1329D" w:rsidRPr="004A32F9">
        <w:rPr>
          <w:color w:val="000000"/>
          <w:lang w:eastAsia="ru-RU" w:bidi="ru-RU"/>
        </w:rPr>
        <w:t xml:space="preserve"> календарных дней путем направления письменного Уведомления в адрес Заказчика указанный в разделе настоящего Контракта «Реквизиты и подписи Сторон».</w:t>
      </w:r>
      <w:r w:rsidR="00B1329D">
        <w:rPr>
          <w:color w:val="000000"/>
          <w:lang w:eastAsia="ru-RU" w:bidi="ru-RU"/>
        </w:rPr>
        <w:t xml:space="preserve"> </w:t>
      </w:r>
    </w:p>
    <w:p w:rsidR="00FB3DF1" w:rsidRPr="00FE793A" w:rsidRDefault="00B1784F" w:rsidP="00FA00EE">
      <w:pPr>
        <w:pStyle w:val="1"/>
        <w:shd w:val="clear" w:color="auto" w:fill="auto"/>
        <w:ind w:firstLine="709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>предоставить Заказчику</w:t>
      </w:r>
      <w:r w:rsidR="00FB3DF1" w:rsidRPr="00FE793A">
        <w:rPr>
          <w:color w:val="000000"/>
          <w:lang w:eastAsia="ru-RU" w:bidi="ru-RU"/>
        </w:rPr>
        <w:t xml:space="preserve"> (при их наличии) в пользование контейнеры для складирования ТКО, количество, модификация и объем, предоставленных в пользование контейнеров указывается в Приложении №1 к настоящему </w:t>
      </w:r>
      <w:r w:rsidR="008F0C59">
        <w:rPr>
          <w:color w:val="000000"/>
          <w:lang w:eastAsia="ru-RU" w:bidi="ru-RU"/>
        </w:rPr>
        <w:t>контракт</w:t>
      </w:r>
      <w:r w:rsidR="00FB3DF1" w:rsidRPr="00FE793A">
        <w:rPr>
          <w:color w:val="000000"/>
          <w:lang w:eastAsia="ru-RU" w:bidi="ru-RU"/>
        </w:rPr>
        <w:t xml:space="preserve">у. Мусорные контейнеры предоставляются в пользование на период оказания услуг по настоящему контракту. В случае прекращения </w:t>
      </w:r>
      <w:r w:rsidR="008F0C59">
        <w:rPr>
          <w:color w:val="000000"/>
          <w:lang w:eastAsia="ru-RU" w:bidi="ru-RU"/>
        </w:rPr>
        <w:t>договор</w:t>
      </w:r>
      <w:r w:rsidR="004A44F4">
        <w:rPr>
          <w:color w:val="000000"/>
          <w:lang w:eastAsia="ru-RU" w:bidi="ru-RU"/>
        </w:rPr>
        <w:t>ных отношений, Заказчик</w:t>
      </w:r>
      <w:r w:rsidR="00FB3DF1" w:rsidRPr="00FE793A">
        <w:rPr>
          <w:color w:val="000000"/>
          <w:lang w:eastAsia="ru-RU" w:bidi="ru-RU"/>
        </w:rPr>
        <w:t xml:space="preserve"> обязуется возвратить Региональному оператору мусорные контейнеры в том состоянии, в котором они принимались, с учетом нормального износа.</w:t>
      </w:r>
    </w:p>
    <w:p w:rsidR="00C16AA1" w:rsidRPr="00FE793A" w:rsidRDefault="000C433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4.3</w:t>
      </w:r>
      <w:r w:rsidR="00FC287C">
        <w:rPr>
          <w:rFonts w:ascii="Times New Roman" w:hAnsi="Times New Roman" w:cs="Times New Roman"/>
        </w:rPr>
        <w:t xml:space="preserve">. Заказчик </w:t>
      </w:r>
      <w:r w:rsidR="00C16AA1" w:rsidRPr="00FE793A">
        <w:rPr>
          <w:rFonts w:ascii="Times New Roman" w:hAnsi="Times New Roman" w:cs="Times New Roman"/>
        </w:rPr>
        <w:t>обязан:</w:t>
      </w:r>
    </w:p>
    <w:p w:rsidR="00C16AA1" w:rsidRPr="00FE793A" w:rsidRDefault="00C16AA1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</w:t>
      </w:r>
      <w:r w:rsidR="009F6047" w:rsidRPr="00FE793A">
        <w:rPr>
          <w:rFonts w:ascii="Times New Roman" w:hAnsi="Times New Roman" w:cs="Times New Roman"/>
        </w:rPr>
        <w:t>настоящим контрактом</w:t>
      </w:r>
      <w:r w:rsidRPr="00FE793A">
        <w:rPr>
          <w:rFonts w:ascii="Times New Roman" w:hAnsi="Times New Roman" w:cs="Times New Roman"/>
        </w:rPr>
        <w:t>, в соответствии с территориальной схемой обращения с отходами;</w:t>
      </w:r>
    </w:p>
    <w:p w:rsidR="00FB3DF1" w:rsidRPr="00FE793A" w:rsidRDefault="00FB3DF1" w:rsidP="00FA00EE">
      <w:pPr>
        <w:pStyle w:val="1"/>
        <w:shd w:val="clear" w:color="auto" w:fill="auto"/>
        <w:ind w:firstLine="709"/>
      </w:pPr>
      <w:r w:rsidRPr="00FE793A">
        <w:rPr>
          <w:color w:val="000000"/>
          <w:lang w:eastAsia="ru-RU" w:bidi="ru-RU"/>
        </w:rPr>
        <w:t>Если в территориальной схеме отсутствует информация о местах сб</w:t>
      </w:r>
      <w:r w:rsidR="001339BF">
        <w:rPr>
          <w:color w:val="000000"/>
          <w:lang w:eastAsia="ru-RU" w:bidi="ru-RU"/>
        </w:rPr>
        <w:t>ора и накопления ТКО, Заказчик</w:t>
      </w:r>
      <w:r w:rsidRPr="00FE793A">
        <w:rPr>
          <w:color w:val="000000"/>
          <w:lang w:eastAsia="ru-RU" w:bidi="ru-RU"/>
        </w:rPr>
        <w:t xml:space="preserve"> сообщает об этом Региональному оператору, который направляет информацию о выявленных местах сбора и накопления в Министерство экологии и рационального природопользования Красноярского края для включения в неё сведений о местах сбора и накопления ТКО.</w:t>
      </w:r>
    </w:p>
    <w:p w:rsidR="00C16AA1" w:rsidRPr="00FE793A" w:rsidRDefault="00C16AA1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6" w:history="1">
        <w:r w:rsidRPr="00FE793A">
          <w:rPr>
            <w:rFonts w:ascii="Times New Roman" w:hAnsi="Times New Roman" w:cs="Times New Roman"/>
          </w:rPr>
          <w:t>Правилами</w:t>
        </w:r>
      </w:hyperlink>
      <w:r w:rsidRPr="00FE793A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</w:t>
      </w:r>
      <w:r w:rsidR="0057211B" w:rsidRPr="00FE793A">
        <w:rPr>
          <w:rFonts w:ascii="Times New Roman" w:hAnsi="Times New Roman" w:cs="Times New Roman"/>
        </w:rPr>
        <w:t xml:space="preserve"> 0</w:t>
      </w:r>
      <w:r w:rsidRPr="00FE793A">
        <w:rPr>
          <w:rFonts w:ascii="Times New Roman" w:hAnsi="Times New Roman" w:cs="Times New Roman"/>
        </w:rPr>
        <w:t>3</w:t>
      </w:r>
      <w:r w:rsidR="0057211B" w:rsidRPr="00FE793A">
        <w:rPr>
          <w:rFonts w:ascii="Times New Roman" w:hAnsi="Times New Roman" w:cs="Times New Roman"/>
        </w:rPr>
        <w:t>.06.</w:t>
      </w:r>
      <w:r w:rsidRPr="00FE793A">
        <w:rPr>
          <w:rFonts w:ascii="Times New Roman" w:hAnsi="Times New Roman" w:cs="Times New Roman"/>
        </w:rPr>
        <w:t xml:space="preserve">2016  </w:t>
      </w:r>
      <w:r w:rsidR="009F6047" w:rsidRPr="00FE793A">
        <w:rPr>
          <w:rFonts w:ascii="Times New Roman" w:hAnsi="Times New Roman" w:cs="Times New Roman"/>
        </w:rPr>
        <w:t>№</w:t>
      </w:r>
      <w:r w:rsidRPr="00FE793A">
        <w:rPr>
          <w:rFonts w:ascii="Times New Roman" w:hAnsi="Times New Roman" w:cs="Times New Roman"/>
        </w:rPr>
        <w:t xml:space="preserve"> 505 "Об утверждении Правил коммерческого учета объема и (или) массы твердых коммунальных отходов";</w:t>
      </w:r>
    </w:p>
    <w:p w:rsidR="00C16AA1" w:rsidRPr="00FE793A" w:rsidRDefault="00C16AA1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lastRenderedPageBreak/>
        <w:t xml:space="preserve">в) производить оплату по настоящему </w:t>
      </w:r>
      <w:r w:rsidR="000C4335" w:rsidRPr="00FE793A">
        <w:rPr>
          <w:rFonts w:ascii="Times New Roman" w:hAnsi="Times New Roman" w:cs="Times New Roman"/>
        </w:rPr>
        <w:t>контракту</w:t>
      </w:r>
      <w:r w:rsidRPr="00FE793A">
        <w:rPr>
          <w:rFonts w:ascii="Times New Roman" w:hAnsi="Times New Roman" w:cs="Times New Roman"/>
        </w:rPr>
        <w:t xml:space="preserve"> в порядке, размере и сроки, которые определены настоящим </w:t>
      </w:r>
      <w:r w:rsidR="000C4335" w:rsidRPr="00FE793A">
        <w:rPr>
          <w:rFonts w:ascii="Times New Roman" w:hAnsi="Times New Roman" w:cs="Times New Roman"/>
        </w:rPr>
        <w:t>контрактом</w:t>
      </w:r>
      <w:r w:rsidRPr="00FE793A">
        <w:rPr>
          <w:rFonts w:ascii="Times New Roman" w:hAnsi="Times New Roman" w:cs="Times New Roman"/>
        </w:rPr>
        <w:t>;</w:t>
      </w:r>
    </w:p>
    <w:p w:rsidR="00C16AA1" w:rsidRPr="00FE793A" w:rsidRDefault="00C16AA1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г) обеспечивать складирование твердых коммунальных отходов в контейнеры или иные места в соответствии с </w:t>
      </w:r>
      <w:r w:rsidR="000C4335" w:rsidRPr="00FE793A">
        <w:rPr>
          <w:rFonts w:ascii="Times New Roman" w:hAnsi="Times New Roman" w:cs="Times New Roman"/>
        </w:rPr>
        <w:t>Приложением № 1</w:t>
      </w:r>
      <w:r w:rsidRPr="00FE793A">
        <w:rPr>
          <w:rFonts w:ascii="Times New Roman" w:hAnsi="Times New Roman" w:cs="Times New Roman"/>
        </w:rPr>
        <w:t xml:space="preserve"> к настоящему </w:t>
      </w:r>
      <w:r w:rsidR="000C4335" w:rsidRPr="00FE793A">
        <w:rPr>
          <w:rFonts w:ascii="Times New Roman" w:hAnsi="Times New Roman" w:cs="Times New Roman"/>
        </w:rPr>
        <w:t>контракту</w:t>
      </w:r>
      <w:r w:rsidRPr="00FE793A">
        <w:rPr>
          <w:rFonts w:ascii="Times New Roman" w:hAnsi="Times New Roman" w:cs="Times New Roman"/>
        </w:rPr>
        <w:t>;</w:t>
      </w:r>
    </w:p>
    <w:p w:rsidR="00F72264" w:rsidRPr="00FE793A" w:rsidRDefault="00F72264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д) обеспечить на контейнерных площадках</w:t>
      </w:r>
      <w:r w:rsidR="00106F5C">
        <w:rPr>
          <w:rFonts w:ascii="Times New Roman" w:hAnsi="Times New Roman" w:cs="Times New Roman"/>
        </w:rPr>
        <w:t xml:space="preserve"> </w:t>
      </w:r>
      <w:r w:rsidRPr="00FE793A">
        <w:rPr>
          <w:rFonts w:ascii="Times New Roman" w:hAnsi="Times New Roman" w:cs="Times New Roman"/>
        </w:rPr>
        <w:t>размещение информации об обслуживаемых объектах потребителей и о собственнике (владельце) площадок;</w:t>
      </w:r>
    </w:p>
    <w:p w:rsidR="00DE6FB5" w:rsidRPr="00FE793A" w:rsidRDefault="00F72264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е</w:t>
      </w:r>
      <w:r w:rsidR="00C16AA1" w:rsidRPr="00FE793A">
        <w:rPr>
          <w:rFonts w:ascii="Times New Roman" w:hAnsi="Times New Roman" w:cs="Times New Roman"/>
        </w:rPr>
        <w:t>) не допускать</w:t>
      </w:r>
      <w:r w:rsidR="00DE6FB5" w:rsidRPr="00FE793A">
        <w:rPr>
          <w:rFonts w:ascii="Times New Roman" w:hAnsi="Times New Roman" w:cs="Times New Roman"/>
        </w:rPr>
        <w:t>:</w:t>
      </w:r>
    </w:p>
    <w:p w:rsidR="00DE6FB5" w:rsidRPr="00FE793A" w:rsidRDefault="00DE6FB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-</w:t>
      </w:r>
      <w:r w:rsidR="00C16AA1" w:rsidRPr="00FE793A">
        <w:rPr>
          <w:rFonts w:ascii="Times New Roman" w:hAnsi="Times New Roman" w:cs="Times New Roman"/>
        </w:rPr>
        <w:t xml:space="preserve"> повреждения контейнеров, </w:t>
      </w:r>
    </w:p>
    <w:p w:rsidR="00DE6FB5" w:rsidRPr="00FE793A" w:rsidRDefault="00DE6FB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- </w:t>
      </w:r>
      <w:r w:rsidR="00C16AA1" w:rsidRPr="00FE793A">
        <w:rPr>
          <w:rFonts w:ascii="Times New Roman" w:hAnsi="Times New Roman" w:cs="Times New Roman"/>
        </w:rPr>
        <w:t xml:space="preserve">сжигания твердых коммунальных отходов в контейнерах, а также на контейнерных площадках, </w:t>
      </w:r>
    </w:p>
    <w:p w:rsidR="00DE6FB5" w:rsidRPr="00FE793A" w:rsidRDefault="00DE6FB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- складирования твердых коммунальных отходов в местах накопления твердых коммунальных отходов, не указанных в настоящем контракте,</w:t>
      </w:r>
    </w:p>
    <w:p w:rsidR="00DE6FB5" w:rsidRPr="00FE793A" w:rsidRDefault="00DE6FB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- складирования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Федерации,</w:t>
      </w:r>
    </w:p>
    <w:p w:rsidR="00C16AA1" w:rsidRPr="00FE793A" w:rsidRDefault="00DE6FB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- </w:t>
      </w:r>
      <w:r w:rsidR="00C16AA1" w:rsidRPr="00FE793A">
        <w:rPr>
          <w:rFonts w:ascii="Times New Roman" w:hAnsi="Times New Roman" w:cs="Times New Roman"/>
        </w:rPr>
        <w:t>складирования в контейнерах запрещенных отходов и предметов</w:t>
      </w:r>
      <w:r w:rsidR="000D5DB3" w:rsidRPr="00FE793A">
        <w:rPr>
          <w:rFonts w:ascii="Times New Roman" w:hAnsi="Times New Roman" w:cs="Times New Roman"/>
        </w:rPr>
        <w:t>, крупногабаритных предметов</w:t>
      </w:r>
      <w:r w:rsidRPr="00FE793A">
        <w:rPr>
          <w:rFonts w:ascii="Times New Roman" w:hAnsi="Times New Roman" w:cs="Times New Roman"/>
        </w:rPr>
        <w:t>.</w:t>
      </w:r>
    </w:p>
    <w:p w:rsidR="00751CED" w:rsidRPr="00FE793A" w:rsidRDefault="00751CED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AD1568" w:rsidRPr="00FE793A" w:rsidRDefault="000D5DB3" w:rsidP="00FA00EE">
      <w:pPr>
        <w:pStyle w:val="1"/>
        <w:shd w:val="clear" w:color="auto" w:fill="auto"/>
        <w:tabs>
          <w:tab w:val="left" w:pos="1069"/>
        </w:tabs>
        <w:ind w:firstLine="709"/>
      </w:pPr>
      <w:r w:rsidRPr="00FE793A">
        <w:t>ж)</w:t>
      </w:r>
      <w:r w:rsidR="00AD1568" w:rsidRPr="00FE793A">
        <w:rPr>
          <w:color w:val="000000"/>
          <w:lang w:eastAsia="ru-RU" w:bidi="ru-RU"/>
        </w:rPr>
        <w:t>в случае обнаружения возгорания ТКО в контейнерах и (или) на контейнерной площадке, известить о данном факте органы пожарной службы (МЧС) и/или принять возможные меры по тушению и известить о возгорании диспетчера Регионального оператора или водителя мусоровоза с тем, чтобы они могли предотвратить транспортирование загоревшихся отходов;</w:t>
      </w:r>
    </w:p>
    <w:p w:rsidR="00C16AA1" w:rsidRPr="00FE793A" w:rsidRDefault="000D5DB3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з</w:t>
      </w:r>
      <w:r w:rsidR="00C16AA1" w:rsidRPr="00FE793A">
        <w:rPr>
          <w:rFonts w:ascii="Times New Roman" w:hAnsi="Times New Roman" w:cs="Times New Roman"/>
        </w:rPr>
        <w:t xml:space="preserve">) назначить лицо, ответственное за взаимодействие с </w:t>
      </w:r>
      <w:r w:rsidR="000C4335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егиональным оператором по вопросам исполнения настоящего </w:t>
      </w:r>
      <w:r w:rsidR="000C4335" w:rsidRPr="00FE793A">
        <w:rPr>
          <w:rFonts w:ascii="Times New Roman" w:hAnsi="Times New Roman" w:cs="Times New Roman"/>
        </w:rPr>
        <w:t>контракта</w:t>
      </w:r>
      <w:r w:rsidR="00DE6FB5" w:rsidRPr="00FE793A">
        <w:rPr>
          <w:rFonts w:ascii="Times New Roman" w:hAnsi="Times New Roman" w:cs="Times New Roman"/>
        </w:rPr>
        <w:t>.</w:t>
      </w:r>
    </w:p>
    <w:p w:rsidR="000C4335" w:rsidRPr="00FE793A" w:rsidRDefault="000C4335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E793A">
        <w:rPr>
          <w:rFonts w:ascii="Times New Roman" w:hAnsi="Times New Roman" w:cs="Times New Roman"/>
        </w:rPr>
        <w:t>Ответстве</w:t>
      </w:r>
      <w:r w:rsidR="00B75940">
        <w:rPr>
          <w:rFonts w:ascii="Times New Roman" w:hAnsi="Times New Roman" w:cs="Times New Roman"/>
        </w:rPr>
        <w:t>нное лицо со стороны Заказчика</w:t>
      </w:r>
      <w:r w:rsidRPr="00FE793A">
        <w:rPr>
          <w:rFonts w:ascii="Times New Roman" w:hAnsi="Times New Roman" w:cs="Times New Roman"/>
        </w:rPr>
        <w:t>:________</w:t>
      </w:r>
      <w:r w:rsidR="00557F20" w:rsidRPr="00FE793A">
        <w:rPr>
          <w:rFonts w:ascii="Times New Roman" w:hAnsi="Times New Roman" w:cs="Times New Roman"/>
        </w:rPr>
        <w:t>_____</w:t>
      </w:r>
      <w:r w:rsidR="0056317C" w:rsidRPr="00FE79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 w:rsidR="001D7843">
        <w:rPr>
          <w:rFonts w:ascii="Times New Roman" w:hAnsi="Times New Roman" w:cs="Times New Roman"/>
        </w:rPr>
        <w:t xml:space="preserve">   </w:t>
      </w:r>
      <w:r w:rsidR="00557F20" w:rsidRPr="00FE793A">
        <w:rPr>
          <w:rFonts w:ascii="Times New Roman" w:hAnsi="Times New Roman" w:cs="Times New Roman"/>
          <w:i/>
        </w:rPr>
        <w:t>(указать ФИО, должность тел</w:t>
      </w:r>
      <w:r w:rsidR="00CA4409" w:rsidRPr="00FE793A">
        <w:rPr>
          <w:rFonts w:ascii="Times New Roman" w:hAnsi="Times New Roman" w:cs="Times New Roman"/>
          <w:i/>
        </w:rPr>
        <w:t xml:space="preserve">ефон, документ, </w:t>
      </w:r>
      <w:r w:rsidR="00CA4409" w:rsidRPr="00FE793A">
        <w:rPr>
          <w:rFonts w:ascii="Times New Roman" w:hAnsi="Times New Roman" w:cs="Times New Roman"/>
          <w:i/>
          <w:color w:val="000000"/>
          <w:lang w:eastAsia="ru-RU" w:bidi="ru-RU"/>
        </w:rPr>
        <w:t>подтверждающий полномочия лица по взаимодействию с региональным оператором в рамках настоящего контракта</w:t>
      </w:r>
      <w:r w:rsidR="00557F20" w:rsidRPr="00FE793A">
        <w:rPr>
          <w:rFonts w:ascii="Times New Roman" w:hAnsi="Times New Roman" w:cs="Times New Roman"/>
          <w:i/>
        </w:rPr>
        <w:t>.)</w:t>
      </w:r>
      <w:r w:rsidRPr="00FE793A">
        <w:rPr>
          <w:rFonts w:ascii="Times New Roman" w:hAnsi="Times New Roman" w:cs="Times New Roman"/>
          <w:i/>
        </w:rPr>
        <w:t>.</w:t>
      </w:r>
    </w:p>
    <w:p w:rsidR="00CA4409" w:rsidRPr="00FE793A" w:rsidRDefault="00CA4409" w:rsidP="00FA00EE">
      <w:pPr>
        <w:pStyle w:val="1"/>
        <w:shd w:val="clear" w:color="auto" w:fill="auto"/>
        <w:ind w:firstLine="709"/>
      </w:pPr>
      <w:r w:rsidRPr="00FE793A">
        <w:rPr>
          <w:color w:val="000000"/>
          <w:lang w:eastAsia="ru-RU" w:bidi="ru-RU"/>
        </w:rPr>
        <w:t xml:space="preserve">В случае смены лица, ответственного за взаимодействие с региональным оператором, в срок не превышающий 5 (пять) рабочих дней, уведомить регионального оператора о данном факте любым доступным способом (почтовое отправление, телеграмма, </w:t>
      </w:r>
      <w:proofErr w:type="spellStart"/>
      <w:r w:rsidRPr="00FE793A">
        <w:rPr>
          <w:color w:val="000000"/>
          <w:lang w:eastAsia="ru-RU" w:bidi="ru-RU"/>
        </w:rPr>
        <w:t>факсограмма</w:t>
      </w:r>
      <w:proofErr w:type="spellEnd"/>
      <w:r w:rsidRPr="00FE793A">
        <w:rPr>
          <w:color w:val="000000"/>
          <w:lang w:eastAsia="ru-RU" w:bidi="ru-RU"/>
        </w:rPr>
        <w:t>, телефонограмма, информационно</w:t>
      </w:r>
      <w:r w:rsidRPr="00FE793A">
        <w:rPr>
          <w:color w:val="000000"/>
          <w:lang w:eastAsia="ru-RU" w:bidi="ru-RU"/>
        </w:rPr>
        <w:softHyphen/>
        <w:t>-телекоммуникационная сеть «Интернет»), позволяющим подтвердить его получение региональным оператором с приложением данных и документов, подтверждающих смену такого лица.</w:t>
      </w:r>
    </w:p>
    <w:p w:rsidR="00AB79AF" w:rsidRPr="00FE793A" w:rsidRDefault="000D5DB3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и</w:t>
      </w:r>
      <w:r w:rsidR="00AB79AF" w:rsidRPr="00FE793A">
        <w:rPr>
          <w:rFonts w:ascii="Times New Roman" w:hAnsi="Times New Roman" w:cs="Times New Roman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AB79AF" w:rsidRPr="00FE793A">
        <w:rPr>
          <w:rFonts w:ascii="Times New Roman" w:hAnsi="Times New Roman" w:cs="Times New Roman"/>
        </w:rPr>
        <w:t>факсограмма</w:t>
      </w:r>
      <w:proofErr w:type="spellEnd"/>
      <w:r w:rsidR="00AB79AF" w:rsidRPr="00FE793A">
        <w:rPr>
          <w:rFonts w:ascii="Times New Roman" w:hAnsi="Times New Roman" w:cs="Times New Roman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контракте, к </w:t>
      </w:r>
      <w:r w:rsidR="00CA4409" w:rsidRPr="00FE793A">
        <w:rPr>
          <w:rFonts w:ascii="Times New Roman" w:hAnsi="Times New Roman" w:cs="Times New Roman"/>
        </w:rPr>
        <w:t>новому собственнику (владельцу);</w:t>
      </w:r>
    </w:p>
    <w:p w:rsidR="00CA4409" w:rsidRPr="00FE793A" w:rsidRDefault="000D5DB3" w:rsidP="00FA00EE">
      <w:pPr>
        <w:pStyle w:val="1"/>
        <w:shd w:val="clear" w:color="auto" w:fill="auto"/>
        <w:tabs>
          <w:tab w:val="left" w:pos="1062"/>
        </w:tabs>
        <w:ind w:firstLine="709"/>
      </w:pPr>
      <w:r w:rsidRPr="00FE793A">
        <w:rPr>
          <w:color w:val="000000"/>
          <w:lang w:eastAsia="ru-RU" w:bidi="ru-RU"/>
        </w:rPr>
        <w:t>к</w:t>
      </w:r>
      <w:r w:rsidR="00CA4409" w:rsidRPr="00FE793A">
        <w:rPr>
          <w:color w:val="000000"/>
          <w:lang w:eastAsia="ru-RU" w:bidi="ru-RU"/>
        </w:rPr>
        <w:t>)</w:t>
      </w:r>
      <w:r w:rsidR="00CA4409" w:rsidRPr="00FE793A">
        <w:rPr>
          <w:color w:val="000000"/>
          <w:lang w:eastAsia="ru-RU" w:bidi="ru-RU"/>
        </w:rPr>
        <w:tab/>
        <w:t>не допускать перемещения контейнеров и (или) бункеров с контейнерной площадки без согласования с региональным оператором;</w:t>
      </w:r>
    </w:p>
    <w:p w:rsidR="00CA4409" w:rsidRPr="00FE793A" w:rsidRDefault="000D5DB3" w:rsidP="00FA00EE">
      <w:pPr>
        <w:pStyle w:val="1"/>
        <w:shd w:val="clear" w:color="auto" w:fill="auto"/>
        <w:tabs>
          <w:tab w:val="left" w:pos="1054"/>
        </w:tabs>
        <w:ind w:firstLine="709"/>
      </w:pPr>
      <w:r w:rsidRPr="00FE793A">
        <w:rPr>
          <w:color w:val="000000"/>
          <w:lang w:eastAsia="ru-RU" w:bidi="ru-RU"/>
        </w:rPr>
        <w:t>л</w:t>
      </w:r>
      <w:r w:rsidR="00CA4409" w:rsidRPr="00FE793A">
        <w:rPr>
          <w:color w:val="000000"/>
          <w:lang w:eastAsia="ru-RU" w:bidi="ru-RU"/>
        </w:rPr>
        <w:t>)</w:t>
      </w:r>
      <w:r w:rsidR="00CA4409" w:rsidRPr="00FE793A">
        <w:rPr>
          <w:color w:val="000000"/>
          <w:lang w:eastAsia="ru-RU" w:bidi="ru-RU"/>
        </w:rPr>
        <w:tab/>
        <w:t xml:space="preserve">при наличии собственной контейнерной площадки обеспечивать </w:t>
      </w:r>
      <w:r w:rsidR="00AD1568" w:rsidRPr="00FE793A">
        <w:rPr>
          <w:color w:val="000000"/>
          <w:lang w:eastAsia="ru-RU" w:bidi="ru-RU"/>
        </w:rPr>
        <w:t>Р</w:t>
      </w:r>
      <w:r w:rsidR="00CA4409" w:rsidRPr="00FE793A">
        <w:rPr>
          <w:color w:val="000000"/>
          <w:lang w:eastAsia="ru-RU" w:bidi="ru-RU"/>
        </w:rPr>
        <w:t>егиональному оператору беспрепятственный доступ к месту сбора и накопления ТКО, в том числе не допускать загороженности подъездных путей, наличия припаркованных автомобилей, производить очистку от снега и наледи подъездных путей и т.п.;</w:t>
      </w:r>
    </w:p>
    <w:p w:rsidR="00CA4409" w:rsidRPr="00FE793A" w:rsidRDefault="000D5DB3" w:rsidP="00FA00EE">
      <w:pPr>
        <w:pStyle w:val="1"/>
        <w:shd w:val="clear" w:color="auto" w:fill="auto"/>
        <w:tabs>
          <w:tab w:val="left" w:pos="1062"/>
        </w:tabs>
        <w:ind w:firstLine="709"/>
      </w:pPr>
      <w:r w:rsidRPr="00FE793A">
        <w:rPr>
          <w:color w:val="000000"/>
          <w:lang w:eastAsia="ru-RU" w:bidi="ru-RU"/>
        </w:rPr>
        <w:t>м</w:t>
      </w:r>
      <w:r w:rsidR="00CA4409" w:rsidRPr="00FE793A">
        <w:rPr>
          <w:color w:val="000000"/>
          <w:lang w:eastAsia="ru-RU" w:bidi="ru-RU"/>
        </w:rPr>
        <w:t>)</w:t>
      </w:r>
      <w:r w:rsidR="00CA4409" w:rsidRPr="00FE793A">
        <w:rPr>
          <w:color w:val="000000"/>
          <w:lang w:eastAsia="ru-RU" w:bidi="ru-RU"/>
        </w:rPr>
        <w:tab/>
        <w:t xml:space="preserve">обеспечить организацию места сбора и накопления ТКО с учетом санитарно- эпидемиологических и технических норм, своевременно информировать </w:t>
      </w:r>
      <w:r w:rsidR="00AD1568" w:rsidRPr="00FE793A">
        <w:rPr>
          <w:color w:val="000000"/>
          <w:lang w:eastAsia="ru-RU" w:bidi="ru-RU"/>
        </w:rPr>
        <w:t>Р</w:t>
      </w:r>
      <w:r w:rsidR="00CA4409" w:rsidRPr="00FE793A">
        <w:rPr>
          <w:color w:val="000000"/>
          <w:lang w:eastAsia="ru-RU" w:bidi="ru-RU"/>
        </w:rPr>
        <w:t>егионального оператора об организации мест сбора и накопления ТКО;</w:t>
      </w:r>
    </w:p>
    <w:p w:rsidR="00CA4409" w:rsidRPr="00FE793A" w:rsidRDefault="000D5DB3" w:rsidP="00FA00EE">
      <w:pPr>
        <w:pStyle w:val="1"/>
        <w:shd w:val="clear" w:color="auto" w:fill="auto"/>
        <w:ind w:firstLine="709"/>
        <w:rPr>
          <w:color w:val="000000"/>
          <w:lang w:eastAsia="ru-RU" w:bidi="ru-RU"/>
        </w:rPr>
      </w:pPr>
      <w:r w:rsidRPr="00FE793A">
        <w:rPr>
          <w:color w:val="000000"/>
          <w:lang w:eastAsia="ru-RU" w:bidi="ru-RU"/>
        </w:rPr>
        <w:t>н</w:t>
      </w:r>
      <w:r w:rsidR="00CA4409" w:rsidRPr="00FE793A">
        <w:rPr>
          <w:color w:val="000000"/>
          <w:lang w:eastAsia="ru-RU" w:bidi="ru-RU"/>
        </w:rPr>
        <w:t xml:space="preserve">) контролировать наполняемость контейнеров (бункеров) и не допускать их переполнения. Контейнер может заполняться отходами только до объема, не превышающего верхней кромки контейнера, с учетом грузоподъемности контейнера (не допускать, чтобы общий вес контейнера с ТКО объемом 1,1 м3 превышал 250 кг, объемом 0,77 м3 превышал 200 кг, </w:t>
      </w:r>
      <w:r w:rsidR="00CA4409" w:rsidRPr="00FE793A">
        <w:rPr>
          <w:color w:val="000000"/>
          <w:lang w:eastAsia="ru-RU" w:bidi="ru-RU"/>
        </w:rPr>
        <w:lastRenderedPageBreak/>
        <w:t>объемом 0,75 м3 превышал 150 кг, контейнера (бункера) с объемом 8 м3 - 2500 кг).</w:t>
      </w:r>
    </w:p>
    <w:p w:rsidR="00CA4409" w:rsidRPr="00FE793A" w:rsidRDefault="00CA4409" w:rsidP="00FA00EE">
      <w:pPr>
        <w:pStyle w:val="1"/>
        <w:shd w:val="clear" w:color="auto" w:fill="auto"/>
        <w:ind w:firstLine="709"/>
      </w:pPr>
      <w:r w:rsidRPr="00FE793A">
        <w:rPr>
          <w:b/>
          <w:bCs/>
          <w:color w:val="000000"/>
          <w:lang w:eastAsia="ru-RU" w:bidi="ru-RU"/>
        </w:rPr>
        <w:t xml:space="preserve">ЗАПРЕЩЕНО </w:t>
      </w:r>
      <w:r w:rsidRPr="00FE793A">
        <w:rPr>
          <w:color w:val="000000"/>
          <w:lang w:eastAsia="ru-RU" w:bidi="ru-RU"/>
        </w:rPr>
        <w:t>прессовать или уплотнять отходы в контейнере таким образом, что становится невозможным высыпание его содержимого при загрузке в мусоровоз.</w:t>
      </w:r>
    </w:p>
    <w:p w:rsidR="00CA4409" w:rsidRPr="00FE793A" w:rsidRDefault="00AD1568" w:rsidP="00FA00EE">
      <w:pPr>
        <w:pStyle w:val="1"/>
        <w:shd w:val="clear" w:color="auto" w:fill="auto"/>
        <w:tabs>
          <w:tab w:val="left" w:pos="1033"/>
        </w:tabs>
        <w:ind w:firstLine="709"/>
      </w:pPr>
      <w:r w:rsidRPr="00FE793A">
        <w:rPr>
          <w:color w:val="000000"/>
          <w:lang w:eastAsia="ru-RU" w:bidi="ru-RU"/>
        </w:rPr>
        <w:t>о</w:t>
      </w:r>
      <w:r w:rsidR="00CA4409" w:rsidRPr="00FE793A">
        <w:rPr>
          <w:color w:val="000000"/>
          <w:lang w:eastAsia="ru-RU" w:bidi="ru-RU"/>
        </w:rPr>
        <w:t>)</w:t>
      </w:r>
      <w:r w:rsidR="00CA4409" w:rsidRPr="00FE793A">
        <w:rPr>
          <w:color w:val="000000"/>
          <w:lang w:eastAsia="ru-RU" w:bidi="ru-RU"/>
        </w:rPr>
        <w:tab/>
        <w:t xml:space="preserve">в случае порчи (механических повреждений), утраты, хищения либо полной гибели вследствие неправильной эксплуатации или их перегрузки потребителем предоставленного потребителю во временное пользование </w:t>
      </w:r>
      <w:r w:rsidRPr="00FE793A">
        <w:rPr>
          <w:color w:val="000000"/>
          <w:lang w:eastAsia="ru-RU" w:bidi="ru-RU"/>
        </w:rPr>
        <w:t>Р</w:t>
      </w:r>
      <w:r w:rsidR="00CA4409" w:rsidRPr="00FE793A">
        <w:rPr>
          <w:color w:val="000000"/>
          <w:lang w:eastAsia="ru-RU" w:bidi="ru-RU"/>
        </w:rPr>
        <w:t xml:space="preserve">егиональным оператором контейнера/бункера, возместить </w:t>
      </w:r>
      <w:r w:rsidRPr="00FE793A">
        <w:rPr>
          <w:color w:val="000000"/>
          <w:lang w:eastAsia="ru-RU" w:bidi="ru-RU"/>
        </w:rPr>
        <w:t>Р</w:t>
      </w:r>
      <w:r w:rsidR="00CA4409" w:rsidRPr="00FE793A">
        <w:rPr>
          <w:color w:val="000000"/>
          <w:lang w:eastAsia="ru-RU" w:bidi="ru-RU"/>
        </w:rPr>
        <w:t xml:space="preserve">егиональному оператору стоимость ремонта либо стоимость контейнера/бункера, согласно расчётным документам </w:t>
      </w:r>
      <w:r w:rsidRPr="00FE793A">
        <w:rPr>
          <w:color w:val="000000"/>
          <w:lang w:eastAsia="ru-RU" w:bidi="ru-RU"/>
        </w:rPr>
        <w:t>Р</w:t>
      </w:r>
      <w:r w:rsidR="00CA4409" w:rsidRPr="00FE793A">
        <w:rPr>
          <w:color w:val="000000"/>
          <w:lang w:eastAsia="ru-RU" w:bidi="ru-RU"/>
        </w:rPr>
        <w:t>егионального оператора;</w:t>
      </w:r>
    </w:p>
    <w:p w:rsidR="00CA4409" w:rsidRPr="00FE793A" w:rsidRDefault="00AD1568" w:rsidP="00FA00EE">
      <w:pPr>
        <w:pStyle w:val="1"/>
        <w:shd w:val="clear" w:color="auto" w:fill="auto"/>
        <w:tabs>
          <w:tab w:val="left" w:pos="1029"/>
        </w:tabs>
        <w:ind w:firstLine="709"/>
        <w:rPr>
          <w:color w:val="000000"/>
          <w:lang w:eastAsia="ru-RU" w:bidi="ru-RU"/>
        </w:rPr>
      </w:pPr>
      <w:r w:rsidRPr="00FE793A">
        <w:rPr>
          <w:color w:val="000000"/>
          <w:lang w:eastAsia="ru-RU" w:bidi="ru-RU"/>
        </w:rPr>
        <w:t>п</w:t>
      </w:r>
      <w:r w:rsidR="00CA4409" w:rsidRPr="00FE793A">
        <w:rPr>
          <w:color w:val="000000"/>
          <w:lang w:eastAsia="ru-RU" w:bidi="ru-RU"/>
        </w:rPr>
        <w:t>)</w:t>
      </w:r>
      <w:r w:rsidR="00CA4409" w:rsidRPr="00FE793A">
        <w:rPr>
          <w:color w:val="000000"/>
          <w:lang w:eastAsia="ru-RU" w:bidi="ru-RU"/>
        </w:rPr>
        <w:tab/>
        <w:t xml:space="preserve">предоставлять </w:t>
      </w:r>
      <w:r w:rsidRPr="00FE793A">
        <w:rPr>
          <w:color w:val="000000"/>
          <w:lang w:eastAsia="ru-RU" w:bidi="ru-RU"/>
        </w:rPr>
        <w:t>Р</w:t>
      </w:r>
      <w:r w:rsidR="00CA4409" w:rsidRPr="00FE793A">
        <w:rPr>
          <w:color w:val="000000"/>
          <w:lang w:eastAsia="ru-RU" w:bidi="ru-RU"/>
        </w:rPr>
        <w:t xml:space="preserve">егиональному оператору любую документацию или сведения, относящиеся к исполнению настоящего </w:t>
      </w:r>
      <w:r w:rsidR="008F0C59">
        <w:rPr>
          <w:color w:val="000000"/>
          <w:lang w:eastAsia="ru-RU" w:bidi="ru-RU"/>
        </w:rPr>
        <w:t>контракт</w:t>
      </w:r>
      <w:r w:rsidR="00CA4409" w:rsidRPr="00FE793A">
        <w:rPr>
          <w:color w:val="000000"/>
          <w:lang w:eastAsia="ru-RU" w:bidi="ru-RU"/>
        </w:rPr>
        <w:t>а, в частности сведения о количестве и составе образующихся у потребителя ТКО, копии актов инвентаризации и паспортов на отходы, сведения о виде деятельности, осуществляемом потребителем, площади используемых объектов, количестве сотрудников и посетителей потребителя, информацию в графическом виде о размещении мест сбора и накопления ТКО и подъездных путей к ним.</w:t>
      </w:r>
    </w:p>
    <w:p w:rsidR="00AD1568" w:rsidRPr="00FE793A" w:rsidRDefault="00AD1568" w:rsidP="00FA00EE">
      <w:pPr>
        <w:pStyle w:val="1"/>
        <w:shd w:val="clear" w:color="auto" w:fill="auto"/>
        <w:tabs>
          <w:tab w:val="left" w:pos="1029"/>
        </w:tabs>
        <w:ind w:firstLine="709"/>
      </w:pPr>
      <w:r w:rsidRPr="00FE793A">
        <w:rPr>
          <w:color w:val="000000"/>
          <w:lang w:eastAsia="ru-RU" w:bidi="ru-RU"/>
        </w:rPr>
        <w:t>р</w:t>
      </w:r>
      <w:r w:rsidR="00EB0CE7">
        <w:rPr>
          <w:color w:val="000000"/>
          <w:lang w:eastAsia="ru-RU" w:bidi="ru-RU"/>
        </w:rPr>
        <w:t>) в случае наличия у Заказчика</w:t>
      </w:r>
      <w:r w:rsidRPr="00FE793A">
        <w:rPr>
          <w:color w:val="000000"/>
          <w:lang w:eastAsia="ru-RU" w:bidi="ru-RU"/>
        </w:rPr>
        <w:t xml:space="preserve"> заключенного </w:t>
      </w:r>
      <w:r w:rsidR="008F0C59">
        <w:rPr>
          <w:color w:val="000000"/>
          <w:lang w:eastAsia="ru-RU" w:bidi="ru-RU"/>
        </w:rPr>
        <w:t>контракт</w:t>
      </w:r>
      <w:r w:rsidRPr="00FE793A">
        <w:rPr>
          <w:color w:val="000000"/>
          <w:lang w:eastAsia="ru-RU" w:bidi="ru-RU"/>
        </w:rPr>
        <w:t xml:space="preserve">а с платежным агентом, </w:t>
      </w:r>
      <w:r w:rsidR="00EB0CE7">
        <w:rPr>
          <w:color w:val="000000"/>
          <w:lang w:eastAsia="ru-RU" w:bidi="ru-RU"/>
        </w:rPr>
        <w:t>Заказчик</w:t>
      </w:r>
      <w:r w:rsidRPr="00FE793A">
        <w:rPr>
          <w:color w:val="000000"/>
          <w:lang w:eastAsia="ru-RU" w:bidi="ru-RU"/>
        </w:rPr>
        <w:t xml:space="preserve"> обязуется выдать платежному агенту поручение предоставить Региональному оператору информацию от платежного агента, относящуюся к исполнению настоящего контракта, ежемесячно до последнего числа текущего месяца.</w:t>
      </w:r>
    </w:p>
    <w:p w:rsidR="00C16AA1" w:rsidRPr="00FE793A" w:rsidRDefault="000C4335" w:rsidP="009F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4.4</w:t>
      </w:r>
      <w:r w:rsidR="00572792">
        <w:rPr>
          <w:rFonts w:ascii="Times New Roman" w:hAnsi="Times New Roman" w:cs="Times New Roman"/>
        </w:rPr>
        <w:t>. Заказчик</w:t>
      </w:r>
      <w:r w:rsidR="00C16AA1" w:rsidRPr="00FE793A">
        <w:rPr>
          <w:rFonts w:ascii="Times New Roman" w:hAnsi="Times New Roman" w:cs="Times New Roman"/>
        </w:rPr>
        <w:t xml:space="preserve"> имеет право:</w:t>
      </w:r>
    </w:p>
    <w:p w:rsidR="00C16AA1" w:rsidRPr="00FE793A" w:rsidRDefault="00C16AA1" w:rsidP="009F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а) получать от </w:t>
      </w:r>
      <w:r w:rsidR="000C4335" w:rsidRPr="00FE793A">
        <w:rPr>
          <w:rFonts w:ascii="Times New Roman" w:hAnsi="Times New Roman" w:cs="Times New Roman"/>
        </w:rPr>
        <w:t>Р</w:t>
      </w:r>
      <w:r w:rsidRPr="00FE793A">
        <w:rPr>
          <w:rFonts w:ascii="Times New Roman" w:hAnsi="Times New Roman" w:cs="Times New Roman"/>
        </w:rPr>
        <w:t>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C16AA1" w:rsidRPr="00FE793A" w:rsidRDefault="00C16AA1" w:rsidP="009F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б) инициировать проведение сверки расчетов по настоящему </w:t>
      </w:r>
      <w:r w:rsidR="00CA4409" w:rsidRPr="00FE793A">
        <w:rPr>
          <w:rFonts w:ascii="Times New Roman" w:hAnsi="Times New Roman" w:cs="Times New Roman"/>
        </w:rPr>
        <w:t>контракту;</w:t>
      </w:r>
    </w:p>
    <w:p w:rsidR="00F72264" w:rsidRPr="00FE793A" w:rsidRDefault="00176A19" w:rsidP="00CA4409">
      <w:pPr>
        <w:pStyle w:val="1"/>
        <w:shd w:val="clear" w:color="auto" w:fill="auto"/>
        <w:spacing w:after="240"/>
        <w:ind w:firstLine="709"/>
      </w:pPr>
      <w:r>
        <w:rPr>
          <w:color w:val="000000"/>
          <w:lang w:eastAsia="ru-RU" w:bidi="ru-RU"/>
        </w:rPr>
        <w:t>в)</w:t>
      </w:r>
      <w:r w:rsidR="008F1C81">
        <w:rPr>
          <w:color w:val="000000"/>
          <w:lang w:eastAsia="ru-RU" w:bidi="ru-RU"/>
        </w:rPr>
        <w:t xml:space="preserve"> </w:t>
      </w:r>
      <w:r w:rsidR="00CA4409" w:rsidRPr="00FE793A">
        <w:rPr>
          <w:color w:val="000000"/>
          <w:lang w:eastAsia="ru-RU" w:bidi="ru-RU"/>
        </w:rPr>
        <w:t xml:space="preserve">направлять Региональному оператору для рассмотрения заявления, связанные с оказанием услуг, в том числе по адресу электронной почты, </w:t>
      </w:r>
      <w:r w:rsidR="00CA4409" w:rsidRPr="00FE793A">
        <w:rPr>
          <w:lang w:eastAsia="ru-RU" w:bidi="ru-RU"/>
        </w:rPr>
        <w:t xml:space="preserve">указанному в </w:t>
      </w:r>
      <w:r w:rsidR="00CA4409" w:rsidRPr="00F37C25">
        <w:rPr>
          <w:lang w:eastAsia="ru-RU" w:bidi="ru-RU"/>
        </w:rPr>
        <w:t xml:space="preserve">разделе </w:t>
      </w:r>
      <w:r w:rsidR="00F37C25" w:rsidRPr="00F37C25">
        <w:t>X</w:t>
      </w:r>
      <w:r w:rsidR="00F37C25" w:rsidRPr="00F37C25">
        <w:rPr>
          <w:lang w:val="en-US"/>
        </w:rPr>
        <w:t>IV</w:t>
      </w:r>
      <w:r w:rsidR="00CA4409" w:rsidRPr="00F37C25">
        <w:rPr>
          <w:lang w:eastAsia="ru-RU" w:bidi="ru-RU"/>
        </w:rPr>
        <w:t>, а</w:t>
      </w:r>
      <w:r w:rsidR="00CA4409" w:rsidRPr="00FE793A">
        <w:rPr>
          <w:lang w:eastAsia="ru-RU" w:bidi="ru-RU"/>
        </w:rPr>
        <w:t xml:space="preserve"> также</w:t>
      </w:r>
      <w:r w:rsidR="00CA4409" w:rsidRPr="00FE793A">
        <w:rPr>
          <w:color w:val="000000"/>
          <w:lang w:eastAsia="ru-RU" w:bidi="ru-RU"/>
        </w:rPr>
        <w:t xml:space="preserve"> посредством использования сайта Регионального оператора (форма для обратной связи Потребителя).</w:t>
      </w:r>
    </w:p>
    <w:p w:rsidR="00C16AA1" w:rsidRPr="00FE793A" w:rsidRDefault="00C16AA1" w:rsidP="000C4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>V. Порядок осуществления учета объема и (или) массы твердых</w:t>
      </w:r>
    </w:p>
    <w:p w:rsidR="00C16AA1" w:rsidRPr="00FE793A" w:rsidRDefault="00C16AA1" w:rsidP="000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>коммунальных отходов</w:t>
      </w:r>
    </w:p>
    <w:p w:rsidR="00C16AA1" w:rsidRPr="00FE793A" w:rsidRDefault="0057211B" w:rsidP="00FA00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5</w:t>
      </w:r>
      <w:r w:rsidR="000C4335" w:rsidRPr="00FE793A">
        <w:rPr>
          <w:rFonts w:ascii="Times New Roman" w:hAnsi="Times New Roman" w:cs="Times New Roman"/>
        </w:rPr>
        <w:t>.1</w:t>
      </w:r>
      <w:r w:rsidR="00C16AA1" w:rsidRPr="00FE793A">
        <w:rPr>
          <w:rFonts w:ascii="Times New Roman" w:hAnsi="Times New Roman" w:cs="Times New Roman"/>
        </w:rPr>
        <w:t>.  Стороны  согласились производить учет объема и (или) массы твердых</w:t>
      </w:r>
      <w:r w:rsidR="00106F5C">
        <w:rPr>
          <w:rFonts w:ascii="Times New Roman" w:hAnsi="Times New Roman" w:cs="Times New Roman"/>
        </w:rPr>
        <w:t xml:space="preserve"> </w:t>
      </w:r>
      <w:r w:rsidR="00C16AA1" w:rsidRPr="00FE793A">
        <w:rPr>
          <w:rFonts w:ascii="Times New Roman" w:hAnsi="Times New Roman" w:cs="Times New Roman"/>
        </w:rPr>
        <w:t xml:space="preserve">коммунальных  отходов в соответствии с </w:t>
      </w:r>
      <w:hyperlink r:id="rId7" w:history="1">
        <w:r w:rsidR="00C16AA1" w:rsidRPr="00FE793A">
          <w:rPr>
            <w:rFonts w:ascii="Times New Roman" w:hAnsi="Times New Roman" w:cs="Times New Roman"/>
          </w:rPr>
          <w:t>Правилами</w:t>
        </w:r>
      </w:hyperlink>
      <w:r w:rsidR="00C16AA1" w:rsidRPr="00FE793A">
        <w:rPr>
          <w:rFonts w:ascii="Times New Roman" w:hAnsi="Times New Roman" w:cs="Times New Roman"/>
        </w:rPr>
        <w:t xml:space="preserve"> коммерческого учета объема</w:t>
      </w:r>
      <w:r w:rsidR="00106F5C">
        <w:rPr>
          <w:rFonts w:ascii="Times New Roman" w:hAnsi="Times New Roman" w:cs="Times New Roman"/>
        </w:rPr>
        <w:t xml:space="preserve"> </w:t>
      </w:r>
      <w:r w:rsidR="00C16AA1" w:rsidRPr="00FE793A">
        <w:rPr>
          <w:rFonts w:ascii="Times New Roman" w:hAnsi="Times New Roman" w:cs="Times New Roman"/>
        </w:rPr>
        <w:t>и  (или)  массы  твердых коммунальных отходов, утвержденными постановлением</w:t>
      </w:r>
      <w:r w:rsidR="00106F5C">
        <w:rPr>
          <w:rFonts w:ascii="Times New Roman" w:hAnsi="Times New Roman" w:cs="Times New Roman"/>
        </w:rPr>
        <w:t xml:space="preserve"> </w:t>
      </w:r>
      <w:r w:rsidR="00C16AA1" w:rsidRPr="00FE793A">
        <w:rPr>
          <w:rFonts w:ascii="Times New Roman" w:hAnsi="Times New Roman" w:cs="Times New Roman"/>
        </w:rPr>
        <w:t xml:space="preserve">Правительства  Российской Федерации от </w:t>
      </w:r>
      <w:r w:rsidRPr="00FE793A">
        <w:rPr>
          <w:rFonts w:ascii="Times New Roman" w:hAnsi="Times New Roman" w:cs="Times New Roman"/>
        </w:rPr>
        <w:t>0</w:t>
      </w:r>
      <w:r w:rsidR="00C16AA1" w:rsidRPr="00FE793A">
        <w:rPr>
          <w:rFonts w:ascii="Times New Roman" w:hAnsi="Times New Roman" w:cs="Times New Roman"/>
        </w:rPr>
        <w:t>3</w:t>
      </w:r>
      <w:r w:rsidRPr="00FE793A">
        <w:rPr>
          <w:rFonts w:ascii="Times New Roman" w:hAnsi="Times New Roman" w:cs="Times New Roman"/>
        </w:rPr>
        <w:t>.06.</w:t>
      </w:r>
      <w:r w:rsidR="00C16AA1" w:rsidRPr="00FE793A">
        <w:rPr>
          <w:rFonts w:ascii="Times New Roman" w:hAnsi="Times New Roman" w:cs="Times New Roman"/>
        </w:rPr>
        <w:t xml:space="preserve">2016 </w:t>
      </w:r>
      <w:r w:rsidR="000C4335" w:rsidRPr="00FE793A">
        <w:rPr>
          <w:rFonts w:ascii="Times New Roman" w:hAnsi="Times New Roman" w:cs="Times New Roman"/>
        </w:rPr>
        <w:t>№</w:t>
      </w:r>
      <w:r w:rsidR="00C16AA1" w:rsidRPr="00FE793A">
        <w:rPr>
          <w:rFonts w:ascii="Times New Roman" w:hAnsi="Times New Roman" w:cs="Times New Roman"/>
        </w:rPr>
        <w:t xml:space="preserve"> 505 "Об утверждении</w:t>
      </w:r>
      <w:r w:rsidR="00106F5C">
        <w:rPr>
          <w:rFonts w:ascii="Times New Roman" w:hAnsi="Times New Roman" w:cs="Times New Roman"/>
        </w:rPr>
        <w:t xml:space="preserve"> </w:t>
      </w:r>
      <w:r w:rsidR="00C16AA1" w:rsidRPr="00FE793A">
        <w:rPr>
          <w:rFonts w:ascii="Times New Roman" w:hAnsi="Times New Roman" w:cs="Times New Roman"/>
        </w:rPr>
        <w:t>Правил  коммерческого  учета  объема  и  (или)  массы  твердых коммунальных</w:t>
      </w:r>
      <w:r w:rsidR="00106F5C">
        <w:rPr>
          <w:rFonts w:ascii="Times New Roman" w:hAnsi="Times New Roman" w:cs="Times New Roman"/>
        </w:rPr>
        <w:t xml:space="preserve"> </w:t>
      </w:r>
      <w:r w:rsidR="00C16AA1" w:rsidRPr="00FE793A">
        <w:rPr>
          <w:rFonts w:ascii="Times New Roman" w:hAnsi="Times New Roman" w:cs="Times New Roman"/>
        </w:rPr>
        <w:t xml:space="preserve">отходов", </w:t>
      </w:r>
      <w:r w:rsidR="00091E2B" w:rsidRPr="00FE793A">
        <w:rPr>
          <w:rFonts w:ascii="Times New Roman" w:hAnsi="Times New Roman" w:cs="Times New Roman"/>
        </w:rPr>
        <w:t>расчетным путем, исходя из нормативов накоплени</w:t>
      </w:r>
      <w:r w:rsidR="00CA4409" w:rsidRPr="00FE793A">
        <w:rPr>
          <w:rFonts w:ascii="Times New Roman" w:hAnsi="Times New Roman" w:cs="Times New Roman"/>
        </w:rPr>
        <w:t>я твердых коммунальных отходо</w:t>
      </w:r>
      <w:r w:rsidR="00091E2B" w:rsidRPr="00FE793A">
        <w:rPr>
          <w:rFonts w:ascii="Times New Roman" w:hAnsi="Times New Roman" w:cs="Times New Roman"/>
        </w:rPr>
        <w:t xml:space="preserve">в.  </w:t>
      </w:r>
    </w:p>
    <w:p w:rsidR="00CA4409" w:rsidRPr="00FE793A" w:rsidRDefault="0057211B" w:rsidP="00FA00EE">
      <w:pPr>
        <w:pStyle w:val="1"/>
        <w:shd w:val="clear" w:color="auto" w:fill="auto"/>
        <w:tabs>
          <w:tab w:val="left" w:pos="975"/>
        </w:tabs>
        <w:ind w:firstLine="708"/>
      </w:pPr>
      <w:r w:rsidRPr="00FE793A">
        <w:rPr>
          <w:color w:val="000000"/>
          <w:lang w:eastAsia="ru-RU" w:bidi="ru-RU"/>
        </w:rPr>
        <w:t>5</w:t>
      </w:r>
      <w:r w:rsidR="00CA4409" w:rsidRPr="00FE793A">
        <w:rPr>
          <w:color w:val="000000"/>
          <w:lang w:eastAsia="ru-RU" w:bidi="ru-RU"/>
        </w:rPr>
        <w:t xml:space="preserve">.2. Порядок учета объема и (или) массы ТКО по настоящему </w:t>
      </w:r>
      <w:r w:rsidR="008F0C59">
        <w:rPr>
          <w:color w:val="000000"/>
          <w:lang w:eastAsia="ru-RU" w:bidi="ru-RU"/>
        </w:rPr>
        <w:t>контракт</w:t>
      </w:r>
      <w:r w:rsidR="00CA4409" w:rsidRPr="00FE793A">
        <w:rPr>
          <w:color w:val="000000"/>
          <w:lang w:eastAsia="ru-RU" w:bidi="ru-RU"/>
        </w:rPr>
        <w:t>у может быть изменен по соглашению Сторон.</w:t>
      </w:r>
    </w:p>
    <w:p w:rsidR="00CA4409" w:rsidRPr="00FE793A" w:rsidRDefault="0057211B" w:rsidP="00FA00EE">
      <w:pPr>
        <w:pStyle w:val="1"/>
        <w:shd w:val="clear" w:color="auto" w:fill="auto"/>
        <w:tabs>
          <w:tab w:val="left" w:pos="943"/>
        </w:tabs>
        <w:spacing w:after="240"/>
        <w:ind w:firstLine="708"/>
      </w:pPr>
      <w:r w:rsidRPr="00FE793A">
        <w:rPr>
          <w:color w:val="000000"/>
          <w:lang w:eastAsia="ru-RU" w:bidi="ru-RU"/>
        </w:rPr>
        <w:t>5</w:t>
      </w:r>
      <w:r w:rsidR="00CA4409" w:rsidRPr="00FE793A">
        <w:rPr>
          <w:color w:val="000000"/>
          <w:lang w:eastAsia="ru-RU" w:bidi="ru-RU"/>
        </w:rPr>
        <w:t>.3. В случае и изменения порядка учета объема и массы ТКО Стороны заключают дополнительное соглашение об установлении иного порядка учета ТКО.</w:t>
      </w:r>
    </w:p>
    <w:p w:rsidR="00C73632" w:rsidRPr="00FE793A" w:rsidRDefault="00C73632" w:rsidP="00C736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>V</w:t>
      </w:r>
      <w:r w:rsidR="0057211B" w:rsidRPr="00FE793A">
        <w:rPr>
          <w:rFonts w:ascii="Times New Roman" w:hAnsi="Times New Roman" w:cs="Times New Roman"/>
          <w:b/>
          <w:lang w:val="en-US"/>
        </w:rPr>
        <w:t>I</w:t>
      </w:r>
      <w:r w:rsidRPr="00FE793A">
        <w:rPr>
          <w:rFonts w:ascii="Times New Roman" w:hAnsi="Times New Roman" w:cs="Times New Roman"/>
          <w:b/>
        </w:rPr>
        <w:t>. Порядок сдачи - приемки оказанных услуг</w:t>
      </w:r>
    </w:p>
    <w:p w:rsidR="00C73632" w:rsidRPr="00FE793A" w:rsidRDefault="0057211B" w:rsidP="00C7363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6</w:t>
      </w:r>
      <w:r w:rsidR="00C73632" w:rsidRPr="00FE793A">
        <w:rPr>
          <w:rFonts w:ascii="Times New Roman" w:hAnsi="Times New Roman" w:cs="Times New Roman"/>
          <w:sz w:val="22"/>
          <w:szCs w:val="22"/>
        </w:rPr>
        <w:t xml:space="preserve">.1. Приемка результатов оказанных услуг по настоящему контракту осуществляется в порядке и в сроки, установленные в настоящем контракте, и оформляется актом оказанных услуг. </w:t>
      </w:r>
    </w:p>
    <w:p w:rsidR="00C73632" w:rsidRPr="00FE793A" w:rsidRDefault="0057211B" w:rsidP="00C736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6</w:t>
      </w:r>
      <w:r w:rsidR="00C73632" w:rsidRPr="00FE793A">
        <w:rPr>
          <w:rFonts w:ascii="Times New Roman" w:hAnsi="Times New Roman" w:cs="Times New Roman"/>
          <w:sz w:val="22"/>
          <w:szCs w:val="22"/>
        </w:rPr>
        <w:t xml:space="preserve">.2. Ежемесячно, в срок до </w:t>
      </w:r>
      <w:r w:rsidR="00CA4409" w:rsidRPr="001C235A">
        <w:rPr>
          <w:rFonts w:ascii="Times New Roman" w:hAnsi="Times New Roman" w:cs="Times New Roman"/>
          <w:sz w:val="22"/>
          <w:szCs w:val="22"/>
        </w:rPr>
        <w:t>01</w:t>
      </w:r>
      <w:r w:rsidR="00C01580" w:rsidRPr="00FE793A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C73632" w:rsidRPr="00FE793A">
        <w:rPr>
          <w:rFonts w:ascii="Times New Roman" w:hAnsi="Times New Roman" w:cs="Times New Roman"/>
          <w:sz w:val="22"/>
          <w:szCs w:val="22"/>
        </w:rPr>
        <w:t>месяца</w:t>
      </w:r>
      <w:r w:rsidR="00C01580" w:rsidRPr="00FE793A">
        <w:rPr>
          <w:rFonts w:ascii="Times New Roman" w:hAnsi="Times New Roman" w:cs="Times New Roman"/>
          <w:sz w:val="22"/>
          <w:szCs w:val="22"/>
        </w:rPr>
        <w:t>, следующего за расчетным,</w:t>
      </w:r>
      <w:r w:rsidR="00C73632" w:rsidRPr="00FE793A">
        <w:rPr>
          <w:rFonts w:ascii="Times New Roman" w:hAnsi="Times New Roman" w:cs="Times New Roman"/>
          <w:sz w:val="22"/>
          <w:szCs w:val="22"/>
        </w:rPr>
        <w:t xml:space="preserve"> Региональный оператор, представляет </w:t>
      </w:r>
      <w:r w:rsidR="008619F6">
        <w:rPr>
          <w:rFonts w:ascii="Times New Roman" w:hAnsi="Times New Roman" w:cs="Times New Roman"/>
          <w:sz w:val="22"/>
          <w:szCs w:val="22"/>
        </w:rPr>
        <w:t>Заказчику</w:t>
      </w:r>
      <w:r w:rsidR="00C73632" w:rsidRPr="00FE793A">
        <w:rPr>
          <w:rFonts w:ascii="Times New Roman" w:hAnsi="Times New Roman" w:cs="Times New Roman"/>
          <w:sz w:val="22"/>
          <w:szCs w:val="22"/>
        </w:rPr>
        <w:t xml:space="preserve"> финансовые документы </w:t>
      </w:r>
      <w:r w:rsidR="00C73632" w:rsidRPr="00FE793A">
        <w:rPr>
          <w:rFonts w:ascii="Times New Roman" w:hAnsi="Times New Roman" w:cs="Times New Roman"/>
          <w:i/>
          <w:sz w:val="22"/>
          <w:szCs w:val="22"/>
        </w:rPr>
        <w:t>(счет, счет-фактуру)</w:t>
      </w:r>
      <w:r w:rsidR="00C73632" w:rsidRPr="00FE793A">
        <w:rPr>
          <w:rFonts w:ascii="Times New Roman" w:hAnsi="Times New Roman" w:cs="Times New Roman"/>
          <w:sz w:val="22"/>
          <w:szCs w:val="22"/>
        </w:rPr>
        <w:t xml:space="preserve"> за фактически оказанные в отчетном периоде услуги, а также подписанный </w:t>
      </w:r>
      <w:r w:rsidR="008E72F4" w:rsidRPr="00FE793A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="00C73632" w:rsidRPr="00FE793A">
        <w:rPr>
          <w:rFonts w:ascii="Times New Roman" w:hAnsi="Times New Roman" w:cs="Times New Roman"/>
          <w:sz w:val="22"/>
          <w:szCs w:val="22"/>
        </w:rPr>
        <w:t xml:space="preserve"> акт оказанных услуг в 2-х экземплярах. Отчётным периодом является календарный месяц. </w:t>
      </w:r>
    </w:p>
    <w:p w:rsidR="00C73632" w:rsidRPr="00FE793A" w:rsidRDefault="00C73632" w:rsidP="00C736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 xml:space="preserve">Финансовые документы за декабрь </w:t>
      </w:r>
      <w:r w:rsidR="00CE51AD">
        <w:rPr>
          <w:rFonts w:ascii="Times New Roman" w:hAnsi="Times New Roman" w:cs="Times New Roman"/>
          <w:sz w:val="22"/>
          <w:szCs w:val="22"/>
        </w:rPr>
        <w:t>202__</w:t>
      </w:r>
      <w:r w:rsidRPr="00FE793A">
        <w:rPr>
          <w:rFonts w:ascii="Times New Roman" w:hAnsi="Times New Roman" w:cs="Times New Roman"/>
          <w:sz w:val="22"/>
          <w:szCs w:val="22"/>
        </w:rPr>
        <w:t xml:space="preserve">года предоставляются Региональным оператором не позднее </w:t>
      </w:r>
      <w:r w:rsidR="005A33FD">
        <w:rPr>
          <w:rFonts w:ascii="Times New Roman" w:hAnsi="Times New Roman" w:cs="Times New Roman"/>
          <w:sz w:val="22"/>
          <w:szCs w:val="22"/>
        </w:rPr>
        <w:t>25</w:t>
      </w:r>
      <w:r w:rsidR="00065C39" w:rsidRPr="00FE793A">
        <w:rPr>
          <w:rFonts w:ascii="Times New Roman" w:hAnsi="Times New Roman" w:cs="Times New Roman"/>
          <w:sz w:val="22"/>
          <w:szCs w:val="22"/>
        </w:rPr>
        <w:t xml:space="preserve"> </w:t>
      </w:r>
      <w:r w:rsidRPr="00FE793A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CE51AD">
        <w:rPr>
          <w:rFonts w:ascii="Times New Roman" w:hAnsi="Times New Roman" w:cs="Times New Roman"/>
          <w:sz w:val="22"/>
          <w:szCs w:val="22"/>
        </w:rPr>
        <w:t>202___</w:t>
      </w:r>
      <w:r w:rsidRPr="00FE793A">
        <w:rPr>
          <w:rFonts w:ascii="Times New Roman" w:hAnsi="Times New Roman" w:cs="Times New Roman"/>
          <w:sz w:val="22"/>
          <w:szCs w:val="22"/>
        </w:rPr>
        <w:t xml:space="preserve">года </w:t>
      </w:r>
      <w:r w:rsidR="00106F5C">
        <w:rPr>
          <w:rFonts w:ascii="Times New Roman" w:hAnsi="Times New Roman" w:cs="Times New Roman"/>
          <w:sz w:val="22"/>
          <w:szCs w:val="22"/>
        </w:rPr>
        <w:t>.</w:t>
      </w:r>
    </w:p>
    <w:p w:rsidR="00C73632" w:rsidRPr="00FE793A" w:rsidRDefault="0057211B" w:rsidP="00C7363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6</w:t>
      </w:r>
      <w:r w:rsidR="00C73632" w:rsidRPr="00FE793A">
        <w:rPr>
          <w:rFonts w:ascii="Times New Roman" w:hAnsi="Times New Roman" w:cs="Times New Roman"/>
          <w:sz w:val="22"/>
          <w:szCs w:val="22"/>
        </w:rPr>
        <w:t>.3. Для проверки предоставленных Региональным оператором результатов, предусмотренных настоящим контрактом, в части их соответстви</w:t>
      </w:r>
      <w:r w:rsidR="00CA613E">
        <w:rPr>
          <w:rFonts w:ascii="Times New Roman" w:hAnsi="Times New Roman" w:cs="Times New Roman"/>
          <w:sz w:val="22"/>
          <w:szCs w:val="22"/>
        </w:rPr>
        <w:t>я условиям контракта Заказчик</w:t>
      </w:r>
      <w:r w:rsidR="00C73632" w:rsidRPr="00FE793A">
        <w:rPr>
          <w:rFonts w:ascii="Times New Roman" w:hAnsi="Times New Roman" w:cs="Times New Roman"/>
          <w:sz w:val="22"/>
          <w:szCs w:val="22"/>
        </w:rPr>
        <w:t xml:space="preserve"> проводит экспертизу (своими силами или с привлечением экспертов, экспертных организаций). </w:t>
      </w:r>
      <w:r w:rsidR="00CA613E">
        <w:rPr>
          <w:rFonts w:ascii="Times New Roman" w:hAnsi="Times New Roman" w:cs="Times New Roman"/>
          <w:sz w:val="22"/>
          <w:szCs w:val="22"/>
        </w:rPr>
        <w:tab/>
        <w:t xml:space="preserve">Заказчик </w:t>
      </w:r>
      <w:r w:rsidR="00C73632" w:rsidRPr="00FE793A">
        <w:rPr>
          <w:rFonts w:ascii="Times New Roman" w:hAnsi="Times New Roman" w:cs="Times New Roman"/>
          <w:sz w:val="22"/>
          <w:szCs w:val="22"/>
        </w:rPr>
        <w:t>вправе не отказывать в приемке оказанных услуг в случае выявления несоответствия таких услуг условиям настоящего контракта, если выявленное несоответствие не препятствует приемке услуг и устранено Региональным оператором.</w:t>
      </w:r>
    </w:p>
    <w:p w:rsidR="00C73632" w:rsidRPr="00FE793A" w:rsidRDefault="0057211B" w:rsidP="00C7363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6</w:t>
      </w:r>
      <w:r w:rsidR="00C73632" w:rsidRPr="00FE793A">
        <w:rPr>
          <w:rFonts w:ascii="Times New Roman" w:hAnsi="Times New Roman" w:cs="Times New Roman"/>
          <w:sz w:val="22"/>
          <w:szCs w:val="22"/>
        </w:rPr>
        <w:t xml:space="preserve">.4. Исправление недостатков, допущенных </w:t>
      </w:r>
      <w:r w:rsidR="00517EA6" w:rsidRPr="00FE793A">
        <w:rPr>
          <w:rFonts w:ascii="Times New Roman" w:hAnsi="Times New Roman" w:cs="Times New Roman"/>
          <w:sz w:val="22"/>
          <w:szCs w:val="22"/>
        </w:rPr>
        <w:t xml:space="preserve">Региональным оператором </w:t>
      </w:r>
      <w:r w:rsidR="00C73632" w:rsidRPr="00FE793A">
        <w:rPr>
          <w:rFonts w:ascii="Times New Roman" w:hAnsi="Times New Roman" w:cs="Times New Roman"/>
          <w:sz w:val="22"/>
          <w:szCs w:val="22"/>
        </w:rPr>
        <w:t>и выявленных при сдаче-приемке услуг, осуществляетс</w:t>
      </w:r>
      <w:r w:rsidR="00F51198">
        <w:rPr>
          <w:rFonts w:ascii="Times New Roman" w:hAnsi="Times New Roman" w:cs="Times New Roman"/>
          <w:sz w:val="22"/>
          <w:szCs w:val="22"/>
        </w:rPr>
        <w:t xml:space="preserve">я в срок, согласованный с </w:t>
      </w:r>
      <w:r w:rsidR="00C11BBE">
        <w:rPr>
          <w:rFonts w:ascii="Times New Roman" w:hAnsi="Times New Roman" w:cs="Times New Roman"/>
          <w:sz w:val="22"/>
          <w:szCs w:val="22"/>
        </w:rPr>
        <w:t>Заказчиком</w:t>
      </w:r>
      <w:r w:rsidR="00C73632" w:rsidRPr="00FE793A">
        <w:rPr>
          <w:rFonts w:ascii="Times New Roman" w:hAnsi="Times New Roman" w:cs="Times New Roman"/>
          <w:sz w:val="22"/>
          <w:szCs w:val="22"/>
        </w:rPr>
        <w:t xml:space="preserve">, силами </w:t>
      </w:r>
      <w:r w:rsidR="00517EA6" w:rsidRPr="00FE793A">
        <w:rPr>
          <w:rFonts w:ascii="Times New Roman" w:hAnsi="Times New Roman" w:cs="Times New Roman"/>
          <w:sz w:val="22"/>
          <w:szCs w:val="22"/>
        </w:rPr>
        <w:t xml:space="preserve">Регионального </w:t>
      </w:r>
      <w:r w:rsidR="00517EA6" w:rsidRPr="00FE793A">
        <w:rPr>
          <w:rFonts w:ascii="Times New Roman" w:hAnsi="Times New Roman" w:cs="Times New Roman"/>
          <w:sz w:val="22"/>
          <w:szCs w:val="22"/>
        </w:rPr>
        <w:lastRenderedPageBreak/>
        <w:t xml:space="preserve">оператора </w:t>
      </w:r>
      <w:r w:rsidR="00C73632" w:rsidRPr="00FE793A">
        <w:rPr>
          <w:rFonts w:ascii="Times New Roman" w:hAnsi="Times New Roman" w:cs="Times New Roman"/>
          <w:sz w:val="22"/>
          <w:szCs w:val="22"/>
        </w:rPr>
        <w:t>и за счет его средств.</w:t>
      </w:r>
    </w:p>
    <w:p w:rsidR="00137D9F" w:rsidRPr="00F51198" w:rsidRDefault="00137D9F" w:rsidP="00F5119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16AA1" w:rsidRPr="00FE793A" w:rsidRDefault="00C16AA1" w:rsidP="005128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>VI</w:t>
      </w:r>
      <w:r w:rsidR="0057211B" w:rsidRPr="00FE793A">
        <w:rPr>
          <w:rFonts w:ascii="Times New Roman" w:hAnsi="Times New Roman" w:cs="Times New Roman"/>
          <w:b/>
          <w:lang w:val="en-US"/>
        </w:rPr>
        <w:t>I</w:t>
      </w:r>
      <w:r w:rsidRPr="00FE793A">
        <w:rPr>
          <w:rFonts w:ascii="Times New Roman" w:hAnsi="Times New Roman" w:cs="Times New Roman"/>
          <w:b/>
        </w:rPr>
        <w:t xml:space="preserve">. Порядок фиксации нарушений по </w:t>
      </w:r>
      <w:r w:rsidR="005128F8" w:rsidRPr="00FE793A">
        <w:rPr>
          <w:rFonts w:ascii="Times New Roman" w:hAnsi="Times New Roman" w:cs="Times New Roman"/>
          <w:b/>
        </w:rPr>
        <w:t>контракту</w:t>
      </w:r>
    </w:p>
    <w:p w:rsidR="000D5DB3" w:rsidRPr="00FE793A" w:rsidRDefault="0057211B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7</w:t>
      </w:r>
      <w:r w:rsidR="005128F8" w:rsidRPr="00FE793A">
        <w:rPr>
          <w:rFonts w:ascii="Times New Roman" w:hAnsi="Times New Roman" w:cs="Times New Roman"/>
        </w:rPr>
        <w:t>.1</w:t>
      </w:r>
      <w:r w:rsidR="00C16AA1" w:rsidRPr="00FE793A">
        <w:rPr>
          <w:rFonts w:ascii="Times New Roman" w:hAnsi="Times New Roman" w:cs="Times New Roman"/>
        </w:rPr>
        <w:t xml:space="preserve">. </w:t>
      </w:r>
      <w:r w:rsidR="000D5DB3" w:rsidRPr="00FE793A">
        <w:rPr>
          <w:rFonts w:ascii="Times New Roman" w:hAnsi="Times New Roman" w:cs="Times New Roman"/>
        </w:rPr>
        <w:t>О</w:t>
      </w:r>
      <w:r w:rsidR="000D5DB3" w:rsidRPr="00FE793A">
        <w:rPr>
          <w:rFonts w:ascii="Times New Roman" w:hAnsi="Times New Roman" w:cs="Times New Roman"/>
          <w:color w:val="000000"/>
          <w:lang w:eastAsia="ru-RU" w:bidi="ru-RU"/>
        </w:rPr>
        <w:t xml:space="preserve"> нарушении обязательств Регионального оператора перед Потребителем по настоящему </w:t>
      </w:r>
      <w:r w:rsidR="008F0C59">
        <w:rPr>
          <w:rFonts w:ascii="Times New Roman" w:hAnsi="Times New Roman" w:cs="Times New Roman"/>
          <w:color w:val="000000"/>
          <w:lang w:eastAsia="ru-RU" w:bidi="ru-RU"/>
        </w:rPr>
        <w:t>контракт</w:t>
      </w:r>
      <w:r w:rsidR="00005274">
        <w:rPr>
          <w:rFonts w:ascii="Times New Roman" w:hAnsi="Times New Roman" w:cs="Times New Roman"/>
          <w:color w:val="000000"/>
          <w:lang w:eastAsia="ru-RU" w:bidi="ru-RU"/>
        </w:rPr>
        <w:t>у Заказчик</w:t>
      </w:r>
      <w:r w:rsidR="000D5DB3" w:rsidRPr="00FE793A">
        <w:rPr>
          <w:rFonts w:ascii="Times New Roman" w:hAnsi="Times New Roman" w:cs="Times New Roman"/>
          <w:color w:val="000000"/>
          <w:lang w:eastAsia="ru-RU" w:bidi="ru-RU"/>
        </w:rPr>
        <w:t xml:space="preserve"> до 17 часов 00 минут следующего дня ставит в известность Регионального оператора по телефону 8</w:t>
      </w:r>
      <w:r w:rsidR="00803839">
        <w:rPr>
          <w:rFonts w:ascii="Times New Roman" w:hAnsi="Times New Roman" w:cs="Times New Roman"/>
          <w:color w:val="000000"/>
          <w:lang w:eastAsia="ru-RU" w:bidi="ru-RU"/>
        </w:rPr>
        <w:t xml:space="preserve"> (391) 219-05-05</w:t>
      </w:r>
      <w:r w:rsidR="000D5DB3" w:rsidRPr="00FE793A">
        <w:rPr>
          <w:rFonts w:ascii="Times New Roman" w:hAnsi="Times New Roman" w:cs="Times New Roman"/>
          <w:color w:val="000000"/>
          <w:lang w:eastAsia="ru-RU" w:bidi="ru-RU"/>
        </w:rPr>
        <w:t xml:space="preserve">, электронной почтой по адресу: </w:t>
      </w:r>
      <w:r w:rsidR="000D5DB3" w:rsidRPr="00FE793A">
        <w:rPr>
          <w:rFonts w:ascii="Times New Roman" w:hAnsi="Times New Roman" w:cs="Times New Roman"/>
          <w:color w:val="000000"/>
          <w:u w:val="single"/>
          <w:lang w:val="en-US" w:bidi="en-US"/>
        </w:rPr>
        <w:t>info</w:t>
      </w:r>
      <w:r w:rsidR="000D5DB3" w:rsidRPr="00FE793A">
        <w:rPr>
          <w:rFonts w:ascii="Times New Roman" w:hAnsi="Times New Roman" w:cs="Times New Roman"/>
          <w:color w:val="000000"/>
          <w:u w:val="single"/>
          <w:lang w:bidi="en-US"/>
        </w:rPr>
        <w:t>@</w:t>
      </w:r>
      <w:proofErr w:type="spellStart"/>
      <w:r w:rsidR="000D5DB3" w:rsidRPr="00FE793A">
        <w:rPr>
          <w:rFonts w:ascii="Times New Roman" w:hAnsi="Times New Roman" w:cs="Times New Roman"/>
          <w:color w:val="000000"/>
          <w:u w:val="single"/>
          <w:lang w:val="en-US" w:bidi="en-US"/>
        </w:rPr>
        <w:t>rosttech</w:t>
      </w:r>
      <w:proofErr w:type="spellEnd"/>
      <w:r w:rsidR="000D5DB3" w:rsidRPr="00FE793A">
        <w:rPr>
          <w:rFonts w:ascii="Times New Roman" w:hAnsi="Times New Roman" w:cs="Times New Roman"/>
          <w:color w:val="000000"/>
          <w:u w:val="single"/>
          <w:lang w:bidi="en-US"/>
        </w:rPr>
        <w:t>.</w:t>
      </w:r>
      <w:r w:rsidR="000D5DB3" w:rsidRPr="00FE793A">
        <w:rPr>
          <w:rFonts w:ascii="Times New Roman" w:hAnsi="Times New Roman" w:cs="Times New Roman"/>
          <w:color w:val="000000"/>
          <w:u w:val="single"/>
          <w:lang w:val="en-US" w:bidi="en-US"/>
        </w:rPr>
        <w:t>online</w:t>
      </w:r>
      <w:r w:rsidR="000D5DB3" w:rsidRPr="00FE793A">
        <w:rPr>
          <w:rFonts w:ascii="Times New Roman" w:hAnsi="Times New Roman" w:cs="Times New Roman"/>
          <w:color w:val="000000"/>
          <w:lang w:bidi="en-US"/>
        </w:rPr>
        <w:t xml:space="preserve">, </w:t>
      </w:r>
      <w:r w:rsidR="000D5DB3" w:rsidRPr="00FE793A">
        <w:rPr>
          <w:rFonts w:ascii="Times New Roman" w:hAnsi="Times New Roman" w:cs="Times New Roman"/>
          <w:color w:val="000000"/>
          <w:lang w:eastAsia="ru-RU" w:bidi="ru-RU"/>
        </w:rPr>
        <w:t xml:space="preserve">путем подачи обращения на сайте </w:t>
      </w:r>
      <w:hyperlink r:id="rId8" w:history="1">
        <w:r w:rsidR="000D5DB3" w:rsidRPr="00FE793A">
          <w:rPr>
            <w:rFonts w:ascii="Times New Roman" w:hAnsi="Times New Roman" w:cs="Times New Roman"/>
            <w:color w:val="000000"/>
            <w:lang w:val="en-US" w:bidi="en-US"/>
          </w:rPr>
          <w:t>http</w:t>
        </w:r>
        <w:r w:rsidR="000D5DB3" w:rsidRPr="00FE793A">
          <w:rPr>
            <w:rFonts w:ascii="Times New Roman" w:hAnsi="Times New Roman" w:cs="Times New Roman"/>
            <w:color w:val="000000"/>
            <w:lang w:bidi="en-US"/>
          </w:rPr>
          <w:t>://</w:t>
        </w:r>
        <w:r w:rsidR="000D5DB3" w:rsidRPr="00FE793A">
          <w:rPr>
            <w:rFonts w:ascii="Times New Roman" w:hAnsi="Times New Roman" w:cs="Times New Roman"/>
            <w:color w:val="000000"/>
            <w:lang w:val="en-US" w:bidi="en-US"/>
          </w:rPr>
          <w:t>www</w:t>
        </w:r>
        <w:r w:rsidR="000D5DB3" w:rsidRPr="00FE793A">
          <w:rPr>
            <w:rFonts w:ascii="Times New Roman" w:hAnsi="Times New Roman" w:cs="Times New Roman"/>
            <w:color w:val="000000"/>
            <w:lang w:bidi="en-US"/>
          </w:rPr>
          <w:t>.</w:t>
        </w:r>
        <w:proofErr w:type="spellStart"/>
        <w:r w:rsidR="000D5DB3" w:rsidRPr="00FE793A">
          <w:rPr>
            <w:rFonts w:ascii="Times New Roman" w:hAnsi="Times New Roman" w:cs="Times New Roman"/>
            <w:color w:val="000000"/>
            <w:lang w:val="en-US" w:bidi="en-US"/>
          </w:rPr>
          <w:t>rosttech</w:t>
        </w:r>
        <w:proofErr w:type="spellEnd"/>
        <w:r w:rsidR="000D5DB3" w:rsidRPr="00FE793A">
          <w:rPr>
            <w:rFonts w:ascii="Times New Roman" w:hAnsi="Times New Roman" w:cs="Times New Roman"/>
            <w:color w:val="000000"/>
            <w:lang w:bidi="en-US"/>
          </w:rPr>
          <w:t>.</w:t>
        </w:r>
        <w:r w:rsidR="000D5DB3" w:rsidRPr="00FE793A">
          <w:rPr>
            <w:rFonts w:ascii="Times New Roman" w:hAnsi="Times New Roman" w:cs="Times New Roman"/>
            <w:color w:val="000000"/>
            <w:lang w:val="en-US" w:bidi="en-US"/>
          </w:rPr>
          <w:t>online</w:t>
        </w:r>
      </w:hyperlink>
      <w:r w:rsidR="008F1C81">
        <w:rPr>
          <w:rFonts w:ascii="Times New Roman" w:hAnsi="Times New Roman" w:cs="Times New Roman"/>
          <w:color w:val="000000"/>
          <w:lang w:bidi="en-US"/>
        </w:rPr>
        <w:t xml:space="preserve"> </w:t>
      </w:r>
      <w:r w:rsidR="000D5DB3" w:rsidRPr="00FE793A">
        <w:rPr>
          <w:rFonts w:ascii="Times New Roman" w:hAnsi="Times New Roman" w:cs="Times New Roman"/>
          <w:color w:val="000000"/>
          <w:lang w:eastAsia="ru-RU" w:bidi="ru-RU"/>
        </w:rPr>
        <w:t xml:space="preserve">с обязательным сообщением номера </w:t>
      </w:r>
      <w:r w:rsidR="008F0C59">
        <w:rPr>
          <w:rFonts w:ascii="Times New Roman" w:hAnsi="Times New Roman" w:cs="Times New Roman"/>
          <w:color w:val="000000"/>
          <w:lang w:eastAsia="ru-RU" w:bidi="ru-RU"/>
        </w:rPr>
        <w:t>контракт</w:t>
      </w:r>
      <w:r w:rsidR="000D5DB3" w:rsidRPr="00FE793A">
        <w:rPr>
          <w:rFonts w:ascii="Times New Roman" w:hAnsi="Times New Roman" w:cs="Times New Roman"/>
          <w:color w:val="000000"/>
          <w:lang w:eastAsia="ru-RU" w:bidi="ru-RU"/>
        </w:rPr>
        <w:t xml:space="preserve">а, адреса местонахождения объекта, ФИО и контактного номера телефона. </w:t>
      </w:r>
    </w:p>
    <w:p w:rsidR="00C16AA1" w:rsidRPr="00FE793A" w:rsidRDefault="0057211B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7</w:t>
      </w:r>
      <w:r w:rsidR="000D5DB3" w:rsidRPr="00FE793A">
        <w:rPr>
          <w:rFonts w:ascii="Times New Roman" w:hAnsi="Times New Roman" w:cs="Times New Roman"/>
        </w:rPr>
        <w:t xml:space="preserve">.2. </w:t>
      </w:r>
      <w:r w:rsidR="00C16AA1" w:rsidRPr="00FE793A">
        <w:rPr>
          <w:rFonts w:ascii="Times New Roman" w:hAnsi="Times New Roman" w:cs="Times New Roman"/>
        </w:rPr>
        <w:t>В случае нарушения</w:t>
      </w:r>
      <w:r w:rsidR="00106F5C">
        <w:rPr>
          <w:rFonts w:ascii="Times New Roman" w:hAnsi="Times New Roman" w:cs="Times New Roman"/>
        </w:rPr>
        <w:t xml:space="preserve">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егиональным оператором обязательств по настоящему </w:t>
      </w:r>
      <w:r w:rsidR="005128F8" w:rsidRPr="00FE793A">
        <w:rPr>
          <w:rFonts w:ascii="Times New Roman" w:hAnsi="Times New Roman" w:cs="Times New Roman"/>
        </w:rPr>
        <w:t>контракту</w:t>
      </w:r>
      <w:r w:rsidR="00106F5C">
        <w:rPr>
          <w:rFonts w:ascii="Times New Roman" w:hAnsi="Times New Roman" w:cs="Times New Roman"/>
        </w:rPr>
        <w:t xml:space="preserve"> </w:t>
      </w:r>
      <w:r w:rsidR="00793515" w:rsidRPr="00FE793A">
        <w:rPr>
          <w:rFonts w:ascii="Times New Roman" w:hAnsi="Times New Roman" w:cs="Times New Roman"/>
        </w:rPr>
        <w:t xml:space="preserve">и (или) </w:t>
      </w:r>
      <w:r w:rsidR="00793515" w:rsidRPr="00FE793A">
        <w:rPr>
          <w:rFonts w:ascii="Times New Roman" w:hAnsi="Times New Roman" w:cs="Times New Roman"/>
          <w:color w:val="000000"/>
          <w:lang w:eastAsia="ru-RU" w:bidi="ru-RU"/>
        </w:rPr>
        <w:t xml:space="preserve">не устранения допущенных нарушений в срок, предусмотренный п. 4.1. д) настоящего </w:t>
      </w:r>
      <w:r w:rsidR="001E2F56" w:rsidRPr="00FE793A">
        <w:rPr>
          <w:rFonts w:ascii="Times New Roman" w:hAnsi="Times New Roman" w:cs="Times New Roman"/>
          <w:color w:val="000000"/>
          <w:lang w:eastAsia="ru-RU" w:bidi="ru-RU"/>
        </w:rPr>
        <w:t>контракта,</w:t>
      </w:r>
      <w:r w:rsidR="00EE33C6">
        <w:rPr>
          <w:rFonts w:ascii="Times New Roman" w:hAnsi="Times New Roman" w:cs="Times New Roman"/>
        </w:rPr>
        <w:t xml:space="preserve"> Заказчик</w:t>
      </w:r>
      <w:r w:rsidR="00C16AA1" w:rsidRPr="00FE793A">
        <w:rPr>
          <w:rFonts w:ascii="Times New Roman" w:hAnsi="Times New Roman" w:cs="Times New Roman"/>
        </w:rPr>
        <w:t xml:space="preserve"> с участием представителя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егионального оператора составляет акт о нарушении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егиональным оператором обязательств по </w:t>
      </w:r>
      <w:r w:rsidR="005128F8" w:rsidRPr="00FE793A">
        <w:rPr>
          <w:rFonts w:ascii="Times New Roman" w:hAnsi="Times New Roman" w:cs="Times New Roman"/>
        </w:rPr>
        <w:t>настоящему контракту</w:t>
      </w:r>
      <w:r w:rsidR="00C16AA1" w:rsidRPr="00FE793A">
        <w:rPr>
          <w:rFonts w:ascii="Times New Roman" w:hAnsi="Times New Roman" w:cs="Times New Roman"/>
        </w:rPr>
        <w:t xml:space="preserve"> и вручает его представителю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егионального оператора. </w:t>
      </w:r>
      <w:r w:rsidR="00793515" w:rsidRPr="00FE793A">
        <w:rPr>
          <w:rFonts w:ascii="Times New Roman" w:hAnsi="Times New Roman" w:cs="Times New Roman"/>
          <w:color w:val="000000"/>
          <w:lang w:eastAsia="ru-RU" w:bidi="ru-RU"/>
        </w:rPr>
        <w:t xml:space="preserve">Вызов представителя Регионального оператора для составления акта осуществляется Потребителем по телефону </w:t>
      </w:r>
      <w:r w:rsidR="002928FE">
        <w:rPr>
          <w:rFonts w:ascii="Times New Roman" w:hAnsi="Times New Roman" w:cs="Times New Roman"/>
          <w:color w:val="000000"/>
          <w:lang w:eastAsia="ru-RU" w:bidi="ru-RU"/>
        </w:rPr>
        <w:t xml:space="preserve">8 (391) 219-05-05 </w:t>
      </w:r>
      <w:r w:rsidR="00793515" w:rsidRPr="00FE793A">
        <w:rPr>
          <w:rFonts w:ascii="Times New Roman" w:hAnsi="Times New Roman" w:cs="Times New Roman"/>
          <w:color w:val="000000"/>
          <w:lang w:eastAsia="ru-RU" w:bidi="ru-RU"/>
        </w:rPr>
        <w:t xml:space="preserve">не менее чем за 6 часов до планируемого времени составления акта. </w:t>
      </w:r>
      <w:r w:rsidR="00C16AA1" w:rsidRPr="00FE793A">
        <w:rPr>
          <w:rFonts w:ascii="Times New Roman" w:hAnsi="Times New Roman" w:cs="Times New Roman"/>
        </w:rPr>
        <w:t xml:space="preserve">При неявке представителя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егионального оператора </w:t>
      </w:r>
      <w:r w:rsidR="00862D93">
        <w:rPr>
          <w:rFonts w:ascii="Times New Roman" w:hAnsi="Times New Roman" w:cs="Times New Roman"/>
        </w:rPr>
        <w:t>Заказчик</w:t>
      </w:r>
      <w:r w:rsidR="00C16AA1" w:rsidRPr="00FE793A">
        <w:rPr>
          <w:rFonts w:ascii="Times New Roman" w:hAnsi="Times New Roman" w:cs="Times New Roman"/>
        </w:rPr>
        <w:t xml:space="preserve"> составляет указанный акт в присутствии не менее чем 2 незаинтересованных лиц или с использованием фото- и (или) видеофиксации и в течение 3</w:t>
      </w:r>
      <w:r w:rsidR="005128F8" w:rsidRPr="00FE793A">
        <w:rPr>
          <w:rFonts w:ascii="Times New Roman" w:hAnsi="Times New Roman" w:cs="Times New Roman"/>
        </w:rPr>
        <w:t xml:space="preserve"> (трех)</w:t>
      </w:r>
      <w:r w:rsidR="00C16AA1" w:rsidRPr="00FE793A">
        <w:rPr>
          <w:rFonts w:ascii="Times New Roman" w:hAnsi="Times New Roman" w:cs="Times New Roman"/>
        </w:rPr>
        <w:t xml:space="preserve"> рабочих дней направляет акт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егиональному оператору с требованием устранить выявленные нарушения в течение разумного срока, определенного </w:t>
      </w:r>
      <w:r w:rsidR="005128F8" w:rsidRPr="00FE793A">
        <w:rPr>
          <w:rFonts w:ascii="Times New Roman" w:hAnsi="Times New Roman" w:cs="Times New Roman"/>
        </w:rPr>
        <w:t>П</w:t>
      </w:r>
      <w:r w:rsidR="00C16AA1" w:rsidRPr="00FE793A">
        <w:rPr>
          <w:rFonts w:ascii="Times New Roman" w:hAnsi="Times New Roman" w:cs="Times New Roman"/>
        </w:rPr>
        <w:t>отребителем.</w:t>
      </w:r>
    </w:p>
    <w:p w:rsidR="00C16AA1" w:rsidRPr="00FE793A" w:rsidRDefault="0057211B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7</w:t>
      </w:r>
      <w:r w:rsidR="005128F8" w:rsidRPr="00FE793A">
        <w:rPr>
          <w:rFonts w:ascii="Times New Roman" w:hAnsi="Times New Roman" w:cs="Times New Roman"/>
        </w:rPr>
        <w:t>.</w:t>
      </w:r>
      <w:r w:rsidR="000D5DB3" w:rsidRPr="00FE793A">
        <w:rPr>
          <w:rFonts w:ascii="Times New Roman" w:hAnsi="Times New Roman" w:cs="Times New Roman"/>
        </w:rPr>
        <w:t>3</w:t>
      </w:r>
      <w:r w:rsidR="005128F8" w:rsidRPr="00FE793A">
        <w:rPr>
          <w:rFonts w:ascii="Times New Roman" w:hAnsi="Times New Roman" w:cs="Times New Roman"/>
        </w:rPr>
        <w:t xml:space="preserve">. </w:t>
      </w:r>
      <w:r w:rsidR="00C16AA1" w:rsidRPr="00FE793A">
        <w:rPr>
          <w:rFonts w:ascii="Times New Roman" w:hAnsi="Times New Roman" w:cs="Times New Roman"/>
        </w:rPr>
        <w:t>Региональный оператор в течение 3</w:t>
      </w:r>
      <w:r w:rsidR="005128F8" w:rsidRPr="00FE793A">
        <w:rPr>
          <w:rFonts w:ascii="Times New Roman" w:hAnsi="Times New Roman" w:cs="Times New Roman"/>
        </w:rPr>
        <w:t xml:space="preserve"> (трех)</w:t>
      </w:r>
      <w:r w:rsidR="00C16AA1" w:rsidRPr="00FE793A">
        <w:rPr>
          <w:rFonts w:ascii="Times New Roman" w:hAnsi="Times New Roman" w:cs="Times New Roman"/>
        </w:rPr>
        <w:t xml:space="preserve"> рабочих дней со дня получения акта подписывает его и направляет </w:t>
      </w:r>
      <w:r w:rsidR="00A41CCE">
        <w:rPr>
          <w:rFonts w:ascii="Times New Roman" w:hAnsi="Times New Roman" w:cs="Times New Roman"/>
        </w:rPr>
        <w:t>Заказчику</w:t>
      </w:r>
      <w:r w:rsidR="00C16AA1" w:rsidRPr="00FE793A">
        <w:rPr>
          <w:rFonts w:ascii="Times New Roman" w:hAnsi="Times New Roman" w:cs="Times New Roman"/>
        </w:rPr>
        <w:t xml:space="preserve">. В случае несогласия с содержанием акта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A41CCE">
        <w:rPr>
          <w:rFonts w:ascii="Times New Roman" w:hAnsi="Times New Roman" w:cs="Times New Roman"/>
        </w:rPr>
        <w:t>Заказчику</w:t>
      </w:r>
      <w:r w:rsidR="00C16AA1" w:rsidRPr="00FE793A">
        <w:rPr>
          <w:rFonts w:ascii="Times New Roman" w:hAnsi="Times New Roman" w:cs="Times New Roman"/>
        </w:rPr>
        <w:t xml:space="preserve"> в течение 3</w:t>
      </w:r>
      <w:r w:rsidR="005128F8" w:rsidRPr="00FE793A">
        <w:rPr>
          <w:rFonts w:ascii="Times New Roman" w:hAnsi="Times New Roman" w:cs="Times New Roman"/>
        </w:rPr>
        <w:t xml:space="preserve"> (трех)</w:t>
      </w:r>
      <w:r w:rsidR="00C16AA1" w:rsidRPr="00FE793A">
        <w:rPr>
          <w:rFonts w:ascii="Times New Roman" w:hAnsi="Times New Roman" w:cs="Times New Roman"/>
        </w:rPr>
        <w:t xml:space="preserve"> рабочих дней со дня получения акта.</w:t>
      </w:r>
    </w:p>
    <w:p w:rsidR="00C16AA1" w:rsidRPr="00FE793A" w:rsidRDefault="0057211B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7</w:t>
      </w:r>
      <w:r w:rsidR="005128F8" w:rsidRPr="00FE793A">
        <w:rPr>
          <w:rFonts w:ascii="Times New Roman" w:hAnsi="Times New Roman" w:cs="Times New Roman"/>
        </w:rPr>
        <w:t>.</w:t>
      </w:r>
      <w:r w:rsidR="000D5DB3" w:rsidRPr="00FE793A">
        <w:rPr>
          <w:rFonts w:ascii="Times New Roman" w:hAnsi="Times New Roman" w:cs="Times New Roman"/>
        </w:rPr>
        <w:t>4</w:t>
      </w:r>
      <w:r w:rsidR="005128F8" w:rsidRPr="00FE793A">
        <w:rPr>
          <w:rFonts w:ascii="Times New Roman" w:hAnsi="Times New Roman" w:cs="Times New Roman"/>
        </w:rPr>
        <w:t xml:space="preserve">. </w:t>
      </w:r>
      <w:r w:rsidR="00C16AA1" w:rsidRPr="00FE793A">
        <w:rPr>
          <w:rFonts w:ascii="Times New Roman" w:hAnsi="Times New Roman" w:cs="Times New Roman"/>
        </w:rPr>
        <w:t xml:space="preserve">В случае невозможности устранения нарушений в сроки, предложенные потребителем,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>егиональный оператор предлагает иные сроки для устранения выявленных нарушений.</w:t>
      </w:r>
    </w:p>
    <w:p w:rsidR="00C16AA1" w:rsidRPr="00FE793A" w:rsidRDefault="0057211B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7</w:t>
      </w:r>
      <w:r w:rsidR="005128F8" w:rsidRPr="00FE793A">
        <w:rPr>
          <w:rFonts w:ascii="Times New Roman" w:hAnsi="Times New Roman" w:cs="Times New Roman"/>
        </w:rPr>
        <w:t>.</w:t>
      </w:r>
      <w:r w:rsidR="000D5DB3" w:rsidRPr="00FE793A">
        <w:rPr>
          <w:rFonts w:ascii="Times New Roman" w:hAnsi="Times New Roman" w:cs="Times New Roman"/>
        </w:rPr>
        <w:t>5</w:t>
      </w:r>
      <w:r w:rsidR="005128F8" w:rsidRPr="00FE793A">
        <w:rPr>
          <w:rFonts w:ascii="Times New Roman" w:hAnsi="Times New Roman" w:cs="Times New Roman"/>
        </w:rPr>
        <w:t>. В случае если Р</w:t>
      </w:r>
      <w:r w:rsidR="00C16AA1" w:rsidRPr="00FE793A">
        <w:rPr>
          <w:rFonts w:ascii="Times New Roman" w:hAnsi="Times New Roman" w:cs="Times New Roman"/>
        </w:rPr>
        <w:t>егиональный оператор не направил подписанный акт или возражения на акт в течение 3</w:t>
      </w:r>
      <w:r w:rsidR="005128F8" w:rsidRPr="00FE793A">
        <w:rPr>
          <w:rFonts w:ascii="Times New Roman" w:hAnsi="Times New Roman" w:cs="Times New Roman"/>
        </w:rPr>
        <w:t xml:space="preserve"> (трех)</w:t>
      </w:r>
      <w:r w:rsidR="00C16AA1" w:rsidRPr="00FE793A">
        <w:rPr>
          <w:rFonts w:ascii="Times New Roman" w:hAnsi="Times New Roman" w:cs="Times New Roman"/>
        </w:rPr>
        <w:t xml:space="preserve"> рабочих дней со дня получения акта, такой акт считается согласованным и подписанным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>егиональным оператором.</w:t>
      </w:r>
    </w:p>
    <w:p w:rsidR="00C16AA1" w:rsidRPr="00FE793A" w:rsidRDefault="0057211B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7</w:t>
      </w:r>
      <w:r w:rsidR="005128F8" w:rsidRPr="00FE793A">
        <w:rPr>
          <w:rFonts w:ascii="Times New Roman" w:hAnsi="Times New Roman" w:cs="Times New Roman"/>
        </w:rPr>
        <w:t>.</w:t>
      </w:r>
      <w:r w:rsidR="000D5DB3" w:rsidRPr="00FE793A">
        <w:rPr>
          <w:rFonts w:ascii="Times New Roman" w:hAnsi="Times New Roman" w:cs="Times New Roman"/>
        </w:rPr>
        <w:t>6</w:t>
      </w:r>
      <w:r w:rsidR="00C16AA1" w:rsidRPr="00FE793A">
        <w:rPr>
          <w:rFonts w:ascii="Times New Roman" w:hAnsi="Times New Roman" w:cs="Times New Roman"/>
        </w:rPr>
        <w:t xml:space="preserve">. В случае получения возражений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егионального оператора </w:t>
      </w:r>
      <w:r w:rsidR="00476599">
        <w:rPr>
          <w:rFonts w:ascii="Times New Roman" w:hAnsi="Times New Roman" w:cs="Times New Roman"/>
        </w:rPr>
        <w:t xml:space="preserve">Заказчик </w:t>
      </w:r>
      <w:r w:rsidR="00C16AA1" w:rsidRPr="00FE793A">
        <w:rPr>
          <w:rFonts w:ascii="Times New Roman" w:hAnsi="Times New Roman" w:cs="Times New Roman"/>
        </w:rPr>
        <w:t>обязан рассмотреть возражения и в случае согласия с возражениями внести соответствующие изменения в акт.</w:t>
      </w:r>
    </w:p>
    <w:p w:rsidR="00C16AA1" w:rsidRPr="00FE793A" w:rsidRDefault="0057211B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7</w:t>
      </w:r>
      <w:r w:rsidR="005128F8" w:rsidRPr="00FE793A">
        <w:rPr>
          <w:rFonts w:ascii="Times New Roman" w:hAnsi="Times New Roman" w:cs="Times New Roman"/>
        </w:rPr>
        <w:t>.</w:t>
      </w:r>
      <w:r w:rsidR="000D5DB3" w:rsidRPr="00FE793A">
        <w:rPr>
          <w:rFonts w:ascii="Times New Roman" w:hAnsi="Times New Roman" w:cs="Times New Roman"/>
        </w:rPr>
        <w:t>7</w:t>
      </w:r>
      <w:r w:rsidR="00C16AA1" w:rsidRPr="00FE793A">
        <w:rPr>
          <w:rFonts w:ascii="Times New Roman" w:hAnsi="Times New Roman" w:cs="Times New Roman"/>
        </w:rPr>
        <w:t>. Акт должен содержать:</w:t>
      </w:r>
    </w:p>
    <w:p w:rsidR="00C16AA1" w:rsidRPr="00FE793A" w:rsidRDefault="00C16AA1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C16AA1" w:rsidRPr="00FE793A" w:rsidRDefault="00C16AA1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C16AA1" w:rsidRPr="00FE793A" w:rsidRDefault="00C16AA1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в) сведения о нарушении соответствующих пунктов </w:t>
      </w:r>
      <w:r w:rsidR="005128F8" w:rsidRPr="00FE793A">
        <w:rPr>
          <w:rFonts w:ascii="Times New Roman" w:hAnsi="Times New Roman" w:cs="Times New Roman"/>
        </w:rPr>
        <w:t>контракта</w:t>
      </w:r>
      <w:r w:rsidRPr="00FE793A">
        <w:rPr>
          <w:rFonts w:ascii="Times New Roman" w:hAnsi="Times New Roman" w:cs="Times New Roman"/>
        </w:rPr>
        <w:t>;</w:t>
      </w:r>
    </w:p>
    <w:p w:rsidR="00C16AA1" w:rsidRPr="00FE793A" w:rsidRDefault="00C16AA1" w:rsidP="0051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52729F" w:rsidRDefault="0057211B" w:rsidP="005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7</w:t>
      </w:r>
      <w:r w:rsidR="00984136" w:rsidRPr="00FE793A">
        <w:rPr>
          <w:rFonts w:ascii="Times New Roman" w:hAnsi="Times New Roman" w:cs="Times New Roman"/>
        </w:rPr>
        <w:t>.</w:t>
      </w:r>
      <w:r w:rsidR="000D5DB3" w:rsidRPr="00FE793A">
        <w:rPr>
          <w:rFonts w:ascii="Times New Roman" w:hAnsi="Times New Roman" w:cs="Times New Roman"/>
        </w:rPr>
        <w:t>8</w:t>
      </w:r>
      <w:r w:rsidR="00CD4CEF">
        <w:rPr>
          <w:rFonts w:ascii="Times New Roman" w:hAnsi="Times New Roman" w:cs="Times New Roman"/>
        </w:rPr>
        <w:t>. Заказчик</w:t>
      </w:r>
      <w:r w:rsidR="00C16AA1" w:rsidRPr="00FE793A">
        <w:rPr>
          <w:rFonts w:ascii="Times New Roman" w:hAnsi="Times New Roman" w:cs="Times New Roman"/>
        </w:rPr>
        <w:t xml:space="preserve"> направляет копию акта о нарушении </w:t>
      </w:r>
      <w:r w:rsidR="005128F8" w:rsidRPr="00FE793A">
        <w:rPr>
          <w:rFonts w:ascii="Times New Roman" w:hAnsi="Times New Roman" w:cs="Times New Roman"/>
        </w:rPr>
        <w:t>Р</w:t>
      </w:r>
      <w:r w:rsidR="00C16AA1" w:rsidRPr="00FE793A">
        <w:rPr>
          <w:rFonts w:ascii="Times New Roman" w:hAnsi="Times New Roman" w:cs="Times New Roman"/>
        </w:rPr>
        <w:t xml:space="preserve">егиональным оператором обязательств по </w:t>
      </w:r>
      <w:r w:rsidR="008E72F4" w:rsidRPr="00FE793A">
        <w:rPr>
          <w:rFonts w:ascii="Times New Roman" w:hAnsi="Times New Roman" w:cs="Times New Roman"/>
        </w:rPr>
        <w:t>контракту</w:t>
      </w:r>
      <w:r w:rsidR="00C16AA1" w:rsidRPr="00FE793A">
        <w:rPr>
          <w:rFonts w:ascii="Times New Roman" w:hAnsi="Times New Roman" w:cs="Times New Roman"/>
        </w:rPr>
        <w:t xml:space="preserve"> в уполномоченный орган исполнительной власти </w:t>
      </w:r>
      <w:r w:rsidR="0052729F" w:rsidRPr="00FE793A">
        <w:rPr>
          <w:rFonts w:ascii="Times New Roman" w:hAnsi="Times New Roman" w:cs="Times New Roman"/>
        </w:rPr>
        <w:t>Красноярского края</w:t>
      </w:r>
      <w:r w:rsidR="00C16AA1" w:rsidRPr="00FE793A">
        <w:rPr>
          <w:rFonts w:ascii="Times New Roman" w:hAnsi="Times New Roman" w:cs="Times New Roman"/>
        </w:rPr>
        <w:t>.</w:t>
      </w:r>
    </w:p>
    <w:p w:rsidR="00137D9F" w:rsidRPr="00FE793A" w:rsidRDefault="00137D9F" w:rsidP="005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6AA1" w:rsidRPr="00FE793A" w:rsidRDefault="00C16AA1" w:rsidP="005128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>VII</w:t>
      </w:r>
      <w:r w:rsidR="0057211B" w:rsidRPr="00FE793A">
        <w:rPr>
          <w:rFonts w:ascii="Times New Roman" w:hAnsi="Times New Roman" w:cs="Times New Roman"/>
          <w:b/>
          <w:lang w:val="en-US"/>
        </w:rPr>
        <w:t>I</w:t>
      </w:r>
      <w:r w:rsidRPr="00FE793A">
        <w:rPr>
          <w:rFonts w:ascii="Times New Roman" w:hAnsi="Times New Roman" w:cs="Times New Roman"/>
          <w:b/>
        </w:rPr>
        <w:t>. Ответственность сторон</w:t>
      </w:r>
      <w:r w:rsidR="00713A83">
        <w:rPr>
          <w:rFonts w:ascii="Times New Roman" w:hAnsi="Times New Roman" w:cs="Times New Roman"/>
          <w:b/>
        </w:rPr>
        <w:t xml:space="preserve">  </w:t>
      </w:r>
    </w:p>
    <w:p w:rsidR="00F101A4" w:rsidRPr="00FE793A" w:rsidRDefault="0057211B" w:rsidP="00FA0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793A">
        <w:rPr>
          <w:rFonts w:ascii="Times New Roman" w:eastAsia="Times New Roman" w:hAnsi="Times New Roman" w:cs="Times New Roman"/>
          <w:lang w:eastAsia="ru-RU"/>
        </w:rPr>
        <w:t>8</w:t>
      </w:r>
      <w:r w:rsidR="00F101A4" w:rsidRPr="00FE793A">
        <w:rPr>
          <w:rFonts w:ascii="Times New Roman" w:eastAsia="Times New Roman" w:hAnsi="Times New Roman" w:cs="Times New Roman"/>
          <w:lang w:eastAsia="ru-RU"/>
        </w:rPr>
        <w:t xml:space="preserve">.1. Все споры или разногласия, возникшие между Сторонами по настоящему контракту или в связи с ним, разрешаются путем переговоров между ними. Срок рассмотрения претензии составляет 14 (четырнадцать) календарных дней с даты ее получения. При отсутствии в установленный срок возражений Стороны, получившая претензию, против заявленных требований (в целом либо в части их), соответствует требования считаются признанными, а их обоснованность – достоверной. </w:t>
      </w:r>
    </w:p>
    <w:p w:rsidR="00F101A4" w:rsidRPr="00FE793A" w:rsidRDefault="0057211B" w:rsidP="00FA0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793A">
        <w:rPr>
          <w:rFonts w:ascii="Times New Roman" w:eastAsia="Times New Roman" w:hAnsi="Times New Roman" w:cs="Times New Roman"/>
          <w:lang w:eastAsia="ru-RU"/>
        </w:rPr>
        <w:t>8</w:t>
      </w:r>
      <w:r w:rsidR="00F101A4" w:rsidRPr="00FE793A">
        <w:rPr>
          <w:rFonts w:ascii="Times New Roman" w:eastAsia="Times New Roman" w:hAnsi="Times New Roman" w:cs="Times New Roman"/>
          <w:lang w:eastAsia="ru-RU"/>
        </w:rPr>
        <w:t>.2. Споры и разногласия, не урегулированные во внесудебном порядке, разрешаются в Арбитражном суде Красноярского края.</w:t>
      </w:r>
    </w:p>
    <w:p w:rsidR="00A43CA2" w:rsidRDefault="0057211B" w:rsidP="00A43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8</w:t>
      </w:r>
      <w:r w:rsidR="006A6518" w:rsidRPr="00FE793A">
        <w:rPr>
          <w:rFonts w:ascii="Times New Roman" w:hAnsi="Times New Roman" w:cs="Times New Roman"/>
        </w:rPr>
        <w:t>.3. В случае просрочки исполнения Сторонами обязательств, предусмотренных контрактом, а также в иных случаях неисполнения или ненадлежащего исполнения обязательств, предусмотренных контрактом, Стороны вправе потребовать уплаты неустоек (штрафов, пеней) в соответствии с п. 5-8 ст. 34 Федерального закона от 05.04.2013 № 44-ФЗ и постановлением Правительства Российской Федерации от 30.08.2017 № 1042.</w:t>
      </w:r>
      <w:r w:rsidR="00A43CA2" w:rsidRPr="00A43CA2">
        <w:rPr>
          <w:rFonts w:ascii="Times New Roman" w:hAnsi="Times New Roman" w:cs="Times New Roman"/>
        </w:rPr>
        <w:t xml:space="preserve"> </w:t>
      </w:r>
    </w:p>
    <w:p w:rsidR="006A6518" w:rsidRPr="00FE793A" w:rsidRDefault="00A43CA2" w:rsidP="00A43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F101A4" w:rsidRPr="00FE793A" w:rsidRDefault="0057211B" w:rsidP="00FA00E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8</w:t>
      </w:r>
      <w:r w:rsidR="00F101A4" w:rsidRPr="00FE793A">
        <w:rPr>
          <w:rFonts w:ascii="Times New Roman" w:hAnsi="Times New Roman" w:cs="Times New Roman"/>
          <w:sz w:val="22"/>
          <w:szCs w:val="22"/>
        </w:rPr>
        <w:t xml:space="preserve">.4.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</w:t>
      </w:r>
      <w:r w:rsidR="008E72F4" w:rsidRPr="00FE793A">
        <w:rPr>
          <w:rFonts w:ascii="Times New Roman" w:hAnsi="Times New Roman" w:cs="Times New Roman"/>
          <w:sz w:val="22"/>
          <w:szCs w:val="22"/>
        </w:rPr>
        <w:t>контрактом</w:t>
      </w:r>
      <w:r w:rsidR="00F80C92">
        <w:rPr>
          <w:rFonts w:ascii="Times New Roman" w:hAnsi="Times New Roman" w:cs="Times New Roman"/>
          <w:sz w:val="22"/>
          <w:szCs w:val="22"/>
        </w:rPr>
        <w:t>, Заказчик</w:t>
      </w:r>
      <w:r w:rsidR="00F101A4" w:rsidRPr="00FE793A">
        <w:rPr>
          <w:rFonts w:ascii="Times New Roman" w:hAnsi="Times New Roman" w:cs="Times New Roman"/>
          <w:sz w:val="22"/>
          <w:szCs w:val="22"/>
        </w:rPr>
        <w:t xml:space="preserve"> несет административную ответственность в соответствии с законодательством Российской Федерации.</w:t>
      </w:r>
    </w:p>
    <w:p w:rsidR="001D7853" w:rsidRPr="00FE793A" w:rsidRDefault="0057211B" w:rsidP="00FA00EE">
      <w:pPr>
        <w:pStyle w:val="1"/>
        <w:shd w:val="clear" w:color="auto" w:fill="auto"/>
        <w:ind w:firstLine="709"/>
      </w:pPr>
      <w:r w:rsidRPr="00FE793A">
        <w:t>8</w:t>
      </w:r>
      <w:r w:rsidR="001D7853" w:rsidRPr="00FE793A">
        <w:t xml:space="preserve">.5. </w:t>
      </w:r>
      <w:r w:rsidR="001D7853" w:rsidRPr="00FE793A">
        <w:rPr>
          <w:color w:val="000000"/>
          <w:lang w:eastAsia="ru-RU" w:bidi="ru-RU"/>
        </w:rPr>
        <w:t>При неисполнении Потребителем условий, предусмотренных п.2.5 и п. 4.3 настоящего контракта, Региональный оператор оставляет за собой право приостановить исполнение своих обязательств по настоящему контракту до устранения</w:t>
      </w:r>
      <w:r w:rsidR="002E7DB7">
        <w:rPr>
          <w:color w:val="000000"/>
          <w:lang w:eastAsia="ru-RU" w:bidi="ru-RU"/>
        </w:rPr>
        <w:t xml:space="preserve"> нарушений со стороны Заказчика</w:t>
      </w:r>
      <w:r w:rsidR="001D7853" w:rsidRPr="00FE793A">
        <w:rPr>
          <w:color w:val="000000"/>
          <w:lang w:eastAsia="ru-RU" w:bidi="ru-RU"/>
        </w:rPr>
        <w:t xml:space="preserve"> в случаях и порядке, предусмотренном действующим законодательством РФ</w:t>
      </w:r>
      <w:r w:rsidR="00D347E7" w:rsidRPr="00FE793A">
        <w:rPr>
          <w:color w:val="000000"/>
          <w:lang w:eastAsia="ru-RU" w:bidi="ru-RU"/>
        </w:rPr>
        <w:t>.</w:t>
      </w:r>
    </w:p>
    <w:p w:rsidR="001D7853" w:rsidRPr="00FE793A" w:rsidRDefault="0057211B" w:rsidP="00FA00EE">
      <w:pPr>
        <w:pStyle w:val="1"/>
        <w:shd w:val="clear" w:color="auto" w:fill="auto"/>
        <w:ind w:firstLine="709"/>
      </w:pPr>
      <w:r w:rsidRPr="00FE793A">
        <w:rPr>
          <w:color w:val="000000"/>
          <w:lang w:eastAsia="ru-RU" w:bidi="ru-RU"/>
        </w:rPr>
        <w:t>8</w:t>
      </w:r>
      <w:r w:rsidR="001D7853" w:rsidRPr="00FE793A">
        <w:rPr>
          <w:color w:val="000000"/>
          <w:lang w:eastAsia="ru-RU" w:bidi="ru-RU"/>
        </w:rPr>
        <w:t>.6. Региональный оператор освобождается от ответственности за полное или частичное неисполнение обязательств по настоящему контракту при наличии обстоятельств, делающих исполнение невозможным. К таким обстоятельствам относятся:</w:t>
      </w:r>
    </w:p>
    <w:p w:rsidR="001D7853" w:rsidRPr="00FE793A" w:rsidRDefault="001D7853" w:rsidP="00FC6E3C">
      <w:pPr>
        <w:pStyle w:val="1"/>
        <w:shd w:val="clear" w:color="auto" w:fill="auto"/>
        <w:ind w:firstLine="709"/>
      </w:pPr>
      <w:r w:rsidRPr="00FE793A">
        <w:rPr>
          <w:color w:val="000000"/>
          <w:lang w:eastAsia="ru-RU" w:bidi="ru-RU"/>
        </w:rPr>
        <w:t>а)</w:t>
      </w:r>
      <w:r w:rsidRPr="00FE793A">
        <w:rPr>
          <w:color w:val="000000"/>
          <w:lang w:eastAsia="ru-RU" w:bidi="ru-RU"/>
        </w:rPr>
        <w:tab/>
        <w:t>отсутствие беспрепятственного доступа мусоровоза к месту сбора отходов (в том числе из-за парковки автомобилей, неочищенных от снега подъездных путей и т.п.);</w:t>
      </w:r>
    </w:p>
    <w:p w:rsidR="001D7853" w:rsidRPr="00FE793A" w:rsidRDefault="009B2B90" w:rsidP="00FC6E3C">
      <w:pPr>
        <w:pStyle w:val="1"/>
        <w:shd w:val="clear" w:color="auto" w:fill="auto"/>
        <w:ind w:firstLine="709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перемещение Заказчиком</w:t>
      </w:r>
      <w:r w:rsidR="001D7853" w:rsidRPr="00FE793A">
        <w:rPr>
          <w:color w:val="000000"/>
          <w:lang w:eastAsia="ru-RU" w:bidi="ru-RU"/>
        </w:rPr>
        <w:t xml:space="preserve"> контейнеров с места первичного сбора отходов;</w:t>
      </w:r>
    </w:p>
    <w:p w:rsidR="001D7853" w:rsidRPr="00FE793A" w:rsidRDefault="001D7853" w:rsidP="00FC6E3C">
      <w:pPr>
        <w:pStyle w:val="1"/>
        <w:shd w:val="clear" w:color="auto" w:fill="auto"/>
        <w:ind w:firstLine="709"/>
      </w:pPr>
      <w:r w:rsidRPr="00FE793A">
        <w:rPr>
          <w:color w:val="000000"/>
          <w:lang w:eastAsia="ru-RU" w:bidi="ru-RU"/>
        </w:rPr>
        <w:t>в)</w:t>
      </w:r>
      <w:r w:rsidRPr="00FE793A">
        <w:rPr>
          <w:color w:val="000000"/>
          <w:lang w:eastAsia="ru-RU" w:bidi="ru-RU"/>
        </w:rPr>
        <w:tab/>
        <w:t>возгорание отходов в контейнерах;</w:t>
      </w:r>
    </w:p>
    <w:p w:rsidR="001D7853" w:rsidRPr="00FE793A" w:rsidRDefault="001D7853" w:rsidP="00FC6E3C">
      <w:pPr>
        <w:pStyle w:val="1"/>
        <w:shd w:val="clear" w:color="auto" w:fill="auto"/>
        <w:ind w:firstLine="709"/>
      </w:pPr>
      <w:r w:rsidRPr="00FE793A">
        <w:rPr>
          <w:color w:val="000000"/>
          <w:lang w:eastAsia="ru-RU" w:bidi="ru-RU"/>
        </w:rPr>
        <w:t>г)</w:t>
      </w:r>
      <w:r w:rsidRPr="00FE793A">
        <w:rPr>
          <w:color w:val="000000"/>
          <w:lang w:eastAsia="ru-RU" w:bidi="ru-RU"/>
        </w:rPr>
        <w:tab/>
        <w:t>техническая неисправность контейнера.</w:t>
      </w:r>
    </w:p>
    <w:p w:rsidR="00C16AA1" w:rsidRPr="00FE793A" w:rsidRDefault="001D7853" w:rsidP="00FA00EE">
      <w:pPr>
        <w:pStyle w:val="1"/>
        <w:shd w:val="clear" w:color="auto" w:fill="auto"/>
        <w:spacing w:after="240"/>
        <w:ind w:firstLine="709"/>
      </w:pPr>
      <w:r w:rsidRPr="00FE793A">
        <w:rPr>
          <w:color w:val="000000"/>
          <w:lang w:eastAsia="ru-RU" w:bidi="ru-RU"/>
        </w:rPr>
        <w:t>При этом Региональный оператор не позднее 20 часов 00 минут тек</w:t>
      </w:r>
      <w:r w:rsidR="00793CD9">
        <w:rPr>
          <w:color w:val="000000"/>
          <w:lang w:eastAsia="ru-RU" w:bidi="ru-RU"/>
        </w:rPr>
        <w:t>ущего дня уведомляет Заказчика</w:t>
      </w:r>
      <w:r w:rsidRPr="00FE793A">
        <w:rPr>
          <w:color w:val="000000"/>
          <w:lang w:eastAsia="ru-RU" w:bidi="ru-RU"/>
        </w:rPr>
        <w:t xml:space="preserve"> о факте невозможности исполнения обязательств на сайте Регионального оператора или по номеру контактного телефона лица, ответственного за взаимодействие с Региональным оператором.</w:t>
      </w:r>
    </w:p>
    <w:p w:rsidR="00C16AA1" w:rsidRPr="00FE793A" w:rsidRDefault="0057211B" w:rsidP="00F10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  <w:lang w:val="en-US"/>
        </w:rPr>
        <w:t>IX</w:t>
      </w:r>
      <w:r w:rsidR="00C16AA1" w:rsidRPr="00FE793A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C16AA1" w:rsidRPr="00FE793A" w:rsidRDefault="0057211B" w:rsidP="00F10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9</w:t>
      </w:r>
      <w:r w:rsidR="00F101A4" w:rsidRPr="00FE793A">
        <w:rPr>
          <w:rFonts w:ascii="Times New Roman" w:hAnsi="Times New Roman" w:cs="Times New Roman"/>
        </w:rPr>
        <w:t>.1</w:t>
      </w:r>
      <w:r w:rsidR="00C16AA1" w:rsidRPr="00FE793A">
        <w:rPr>
          <w:rFonts w:ascii="Times New Roman" w:hAnsi="Times New Roman" w:cs="Times New Roman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8E72F4" w:rsidRPr="00FE793A">
        <w:rPr>
          <w:rFonts w:ascii="Times New Roman" w:hAnsi="Times New Roman" w:cs="Times New Roman"/>
        </w:rPr>
        <w:t>контракту</w:t>
      </w:r>
      <w:r w:rsidR="00C16AA1" w:rsidRPr="00FE793A">
        <w:rPr>
          <w:rFonts w:ascii="Times New Roman" w:hAnsi="Times New Roman" w:cs="Times New Roman"/>
        </w:rPr>
        <w:t>, если оно явилось следствием обстоятельств непреодолимой силы.</w:t>
      </w:r>
    </w:p>
    <w:p w:rsidR="00C16AA1" w:rsidRPr="00FE793A" w:rsidRDefault="00C16AA1" w:rsidP="00F10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При этом срок исполнения обязательств по настоящему </w:t>
      </w:r>
      <w:r w:rsidR="00F101A4" w:rsidRPr="00FE793A">
        <w:rPr>
          <w:rFonts w:ascii="Times New Roman" w:hAnsi="Times New Roman" w:cs="Times New Roman"/>
        </w:rPr>
        <w:t>контракту</w:t>
      </w:r>
      <w:r w:rsidRPr="00FE793A">
        <w:rPr>
          <w:rFonts w:ascii="Times New Roman" w:hAnsi="Times New Roman" w:cs="Times New Roman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16AA1" w:rsidRPr="00FE793A" w:rsidRDefault="0057211B" w:rsidP="00F10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9</w:t>
      </w:r>
      <w:r w:rsidR="00F101A4" w:rsidRPr="00FE793A">
        <w:rPr>
          <w:rFonts w:ascii="Times New Roman" w:hAnsi="Times New Roman" w:cs="Times New Roman"/>
        </w:rPr>
        <w:t>.2</w:t>
      </w:r>
      <w:r w:rsidR="00C16AA1" w:rsidRPr="00FE793A">
        <w:rPr>
          <w:rFonts w:ascii="Times New Roman" w:hAnsi="Times New Roman" w:cs="Times New Roma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16AA1" w:rsidRDefault="0057211B" w:rsidP="005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9</w:t>
      </w:r>
      <w:r w:rsidR="00F101A4" w:rsidRPr="00FE793A">
        <w:rPr>
          <w:rFonts w:ascii="Times New Roman" w:hAnsi="Times New Roman" w:cs="Times New Roman"/>
        </w:rPr>
        <w:t xml:space="preserve">.3. </w:t>
      </w:r>
      <w:r w:rsidR="00C16AA1" w:rsidRPr="00FE793A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37D9F" w:rsidRPr="00FE793A" w:rsidRDefault="00137D9F" w:rsidP="005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6AA1" w:rsidRPr="00FE793A" w:rsidRDefault="00C16AA1" w:rsidP="00F10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793A">
        <w:rPr>
          <w:rFonts w:ascii="Times New Roman" w:hAnsi="Times New Roman" w:cs="Times New Roman"/>
          <w:b/>
        </w:rPr>
        <w:t xml:space="preserve">X. Действие </w:t>
      </w:r>
      <w:r w:rsidR="008E72F4" w:rsidRPr="00FE793A">
        <w:rPr>
          <w:rFonts w:ascii="Times New Roman" w:hAnsi="Times New Roman" w:cs="Times New Roman"/>
          <w:b/>
        </w:rPr>
        <w:t>контракта</w:t>
      </w:r>
    </w:p>
    <w:p w:rsidR="00F101A4" w:rsidRPr="00FE793A" w:rsidRDefault="0057211B" w:rsidP="00FA00E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10</w:t>
      </w:r>
      <w:r w:rsidR="00F101A4" w:rsidRPr="00FE793A">
        <w:rPr>
          <w:rFonts w:ascii="Times New Roman" w:hAnsi="Times New Roman" w:cs="Times New Roman"/>
          <w:sz w:val="22"/>
          <w:szCs w:val="22"/>
        </w:rPr>
        <w:t xml:space="preserve">.1. Настоящий контракт вступает в действие с момента его подписания Сторонами и действует </w:t>
      </w:r>
      <w:r w:rsidR="006177FE">
        <w:rPr>
          <w:rFonts w:ascii="Times New Roman" w:hAnsi="Times New Roman" w:cs="Times New Roman"/>
          <w:b/>
          <w:sz w:val="22"/>
          <w:szCs w:val="22"/>
        </w:rPr>
        <w:t xml:space="preserve">по «___» __________2020 </w:t>
      </w:r>
      <w:r w:rsidR="00F101A4" w:rsidRPr="00FE793A">
        <w:rPr>
          <w:rFonts w:ascii="Times New Roman" w:hAnsi="Times New Roman" w:cs="Times New Roman"/>
          <w:b/>
          <w:sz w:val="22"/>
          <w:szCs w:val="22"/>
        </w:rPr>
        <w:t>года</w:t>
      </w:r>
      <w:r w:rsidR="00F101A4" w:rsidRPr="00FE793A">
        <w:rPr>
          <w:rFonts w:ascii="Times New Roman" w:hAnsi="Times New Roman" w:cs="Times New Roman"/>
          <w:sz w:val="22"/>
          <w:szCs w:val="22"/>
        </w:rPr>
        <w:t xml:space="preserve"> включительно</w:t>
      </w:r>
      <w:r w:rsidR="00AB79AF" w:rsidRPr="00FE793A">
        <w:rPr>
          <w:rFonts w:ascii="Times New Roman" w:hAnsi="Times New Roman" w:cs="Times New Roman"/>
          <w:sz w:val="22"/>
          <w:szCs w:val="22"/>
        </w:rPr>
        <w:t>.</w:t>
      </w:r>
    </w:p>
    <w:p w:rsidR="00F101A4" w:rsidRPr="00FE793A" w:rsidRDefault="0057211B" w:rsidP="00FA00E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10</w:t>
      </w:r>
      <w:r w:rsidR="00F101A4" w:rsidRPr="00FE793A">
        <w:rPr>
          <w:rFonts w:ascii="Times New Roman" w:hAnsi="Times New Roman" w:cs="Times New Roman"/>
          <w:sz w:val="22"/>
          <w:szCs w:val="22"/>
        </w:rPr>
        <w:t xml:space="preserve">.2 Изменения существенных условий настоящего контракта при его исполнении не допускается, за исключением их изменения по соглашению Сторон в следующих случаях: </w:t>
      </w:r>
    </w:p>
    <w:p w:rsidR="00F101A4" w:rsidRPr="004C68D0" w:rsidRDefault="00F101A4" w:rsidP="00FA00E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68D0">
        <w:rPr>
          <w:rFonts w:ascii="Times New Roman" w:hAnsi="Times New Roman" w:cs="Times New Roman"/>
          <w:sz w:val="22"/>
          <w:szCs w:val="22"/>
        </w:rPr>
        <w:t xml:space="preserve">- при снижении цены контракта без изменения предусмотренных настоящим контрактом объема оказанных услуг, качества оказываемых услуг и иных условий контракта; </w:t>
      </w:r>
    </w:p>
    <w:p w:rsidR="00F101A4" w:rsidRPr="004C68D0" w:rsidRDefault="00F101A4" w:rsidP="00FA00E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68D0">
        <w:rPr>
          <w:rFonts w:ascii="Times New Roman" w:hAnsi="Times New Roman" w:cs="Times New Roman"/>
          <w:sz w:val="22"/>
          <w:szCs w:val="22"/>
        </w:rPr>
        <w:t xml:space="preserve"> - если по предложению </w:t>
      </w:r>
      <w:r w:rsidR="00BC1384">
        <w:rPr>
          <w:rFonts w:ascii="Times New Roman" w:hAnsi="Times New Roman" w:cs="Times New Roman"/>
          <w:sz w:val="22"/>
          <w:szCs w:val="22"/>
        </w:rPr>
        <w:t>Заказчика</w:t>
      </w:r>
      <w:r w:rsidR="00C602F4" w:rsidRPr="004C68D0">
        <w:rPr>
          <w:rFonts w:ascii="Times New Roman" w:hAnsi="Times New Roman" w:cs="Times New Roman"/>
          <w:sz w:val="22"/>
          <w:szCs w:val="22"/>
        </w:rPr>
        <w:t xml:space="preserve"> изменяется</w:t>
      </w:r>
      <w:r w:rsidRPr="004C68D0">
        <w:rPr>
          <w:rFonts w:ascii="Times New Roman" w:hAnsi="Times New Roman" w:cs="Times New Roman"/>
          <w:sz w:val="22"/>
          <w:szCs w:val="22"/>
        </w:rPr>
        <w:t xml:space="preserve"> (увеличивается или уменьшается) предусмотренный настоящим контрактом объем оказываемых услуг не более чем на десять процентов;</w:t>
      </w:r>
    </w:p>
    <w:p w:rsidR="007804B8" w:rsidRDefault="00F101A4" w:rsidP="00FA00E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71F3">
        <w:rPr>
          <w:rFonts w:ascii="Times New Roman" w:hAnsi="Times New Roman" w:cs="Times New Roman"/>
          <w:sz w:val="22"/>
          <w:szCs w:val="22"/>
        </w:rPr>
        <w:t xml:space="preserve"> </w:t>
      </w:r>
      <w:r w:rsidRPr="00575EA8">
        <w:rPr>
          <w:rFonts w:ascii="Times New Roman" w:hAnsi="Times New Roman" w:cs="Times New Roman"/>
          <w:sz w:val="22"/>
          <w:szCs w:val="22"/>
        </w:rPr>
        <w:t>- изменения в соответствии с законодательством Российской Федерации регулируемых цен (тарифов) на оказываемые услуги</w:t>
      </w:r>
      <w:r w:rsidR="00AB0798" w:rsidRPr="00575EA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101A4" w:rsidRPr="00FE793A" w:rsidRDefault="00F101A4" w:rsidP="00FA00E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68D0">
        <w:rPr>
          <w:rFonts w:ascii="Times New Roman" w:hAnsi="Times New Roman" w:cs="Times New Roman"/>
          <w:sz w:val="22"/>
          <w:szCs w:val="22"/>
        </w:rPr>
        <w:t xml:space="preserve">-  в случаях, предусмотренных пунктом 6 статьи 161 Бюджетного кодекса Российской Федерации, при уменьшении ранее доведенных до </w:t>
      </w:r>
      <w:r w:rsidR="008E72F4" w:rsidRPr="004C68D0">
        <w:rPr>
          <w:rFonts w:ascii="Times New Roman" w:hAnsi="Times New Roman" w:cs="Times New Roman"/>
          <w:sz w:val="22"/>
          <w:szCs w:val="22"/>
        </w:rPr>
        <w:t>Потребителя</w:t>
      </w:r>
      <w:r w:rsidRPr="004C68D0">
        <w:rPr>
          <w:rFonts w:ascii="Times New Roman" w:hAnsi="Times New Roman" w:cs="Times New Roman"/>
          <w:sz w:val="22"/>
          <w:szCs w:val="22"/>
        </w:rPr>
        <w:t xml:space="preserve"> как получателя бюджетных средств лимитов бюджетных обязательств, при этом в порядке, предусмотренном статьей 95 Федерального закона от 05.04.2013 № 44-ФЗ, в случае, если  не достигнуто соглашение о снижении цены контракта без сокращения объемов услуг и (или) об изменении сроков исполнения контракта, обеспечивает согласование с </w:t>
      </w:r>
      <w:r w:rsidR="008E72F4" w:rsidRPr="004C68D0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Pr="004C68D0">
        <w:rPr>
          <w:rFonts w:ascii="Times New Roman" w:hAnsi="Times New Roman" w:cs="Times New Roman"/>
          <w:sz w:val="22"/>
          <w:szCs w:val="22"/>
        </w:rPr>
        <w:t xml:space="preserve"> новых условий контракта, в </w:t>
      </w:r>
      <w:r w:rsidRPr="004C68D0">
        <w:rPr>
          <w:rFonts w:ascii="Times New Roman" w:hAnsi="Times New Roman" w:cs="Times New Roman"/>
          <w:sz w:val="22"/>
          <w:szCs w:val="22"/>
        </w:rPr>
        <w:lastRenderedPageBreak/>
        <w:t>том числе цены и (или) сроков исполнения контракта и (или) объемов услуг, предусмотренных контрактом.</w:t>
      </w:r>
    </w:p>
    <w:p w:rsidR="00E147EF" w:rsidRPr="00FE793A" w:rsidRDefault="0057211B" w:rsidP="00E1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10</w:t>
      </w:r>
      <w:r w:rsidR="00AB79AF" w:rsidRPr="00FE793A">
        <w:rPr>
          <w:rFonts w:ascii="Times New Roman" w:hAnsi="Times New Roman" w:cs="Times New Roman"/>
        </w:rPr>
        <w:t xml:space="preserve">.3. Настоящий </w:t>
      </w:r>
      <w:r w:rsidR="008F0C59">
        <w:rPr>
          <w:rFonts w:ascii="Times New Roman" w:hAnsi="Times New Roman" w:cs="Times New Roman"/>
        </w:rPr>
        <w:t>контракт</w:t>
      </w:r>
      <w:r w:rsidR="00AB79AF" w:rsidRPr="00FE793A">
        <w:rPr>
          <w:rFonts w:ascii="Times New Roman" w:hAnsi="Times New Roman" w:cs="Times New Roman"/>
        </w:rPr>
        <w:t xml:space="preserve"> может быть расторгнут до окончания срока его действия по соглашению сторон.</w:t>
      </w:r>
    </w:p>
    <w:p w:rsidR="0045523A" w:rsidRDefault="0057211B" w:rsidP="005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FE793A">
        <w:rPr>
          <w:rFonts w:ascii="Times New Roman" w:hAnsi="Times New Roman" w:cs="Times New Roman"/>
        </w:rPr>
        <w:t>10</w:t>
      </w:r>
      <w:r w:rsidR="00E147EF" w:rsidRPr="00FE793A">
        <w:rPr>
          <w:rFonts w:ascii="Times New Roman" w:hAnsi="Times New Roman" w:cs="Times New Roman"/>
        </w:rPr>
        <w:t xml:space="preserve">.4. </w:t>
      </w:r>
      <w:r w:rsidR="00E147EF" w:rsidRPr="00FE793A">
        <w:rPr>
          <w:rFonts w:ascii="Times New Roman" w:hAnsi="Times New Roman" w:cs="Times New Roman"/>
          <w:color w:val="000000"/>
          <w:lang w:eastAsia="ru-RU" w:bidi="ru-RU"/>
        </w:rPr>
        <w:t xml:space="preserve">В случае лишения статуса Регионального оператора по обращению с ТКО на территории обслуживаемой технологической зоны, настоящий </w:t>
      </w:r>
      <w:r w:rsidR="008F0C59">
        <w:rPr>
          <w:rFonts w:ascii="Times New Roman" w:hAnsi="Times New Roman" w:cs="Times New Roman"/>
          <w:color w:val="000000"/>
          <w:lang w:eastAsia="ru-RU" w:bidi="ru-RU"/>
        </w:rPr>
        <w:t>контракт</w:t>
      </w:r>
      <w:r w:rsidR="00E147EF" w:rsidRPr="00FE793A">
        <w:rPr>
          <w:rFonts w:ascii="Times New Roman" w:hAnsi="Times New Roman" w:cs="Times New Roman"/>
          <w:color w:val="000000"/>
          <w:lang w:eastAsia="ru-RU" w:bidi="ru-RU"/>
        </w:rPr>
        <w:t xml:space="preserve"> продолжает действовать и исполняться сторонами до момента начала деятельности по обращению с ТКО нового регионального оператора, отобранного на конкурсной основе, с этого момента </w:t>
      </w:r>
      <w:r w:rsidR="008F0C59">
        <w:rPr>
          <w:rFonts w:ascii="Times New Roman" w:hAnsi="Times New Roman" w:cs="Times New Roman"/>
          <w:color w:val="000000"/>
          <w:lang w:eastAsia="ru-RU" w:bidi="ru-RU"/>
        </w:rPr>
        <w:t>контракт</w:t>
      </w:r>
      <w:r w:rsidR="00E147EF" w:rsidRPr="00FE793A">
        <w:rPr>
          <w:rFonts w:ascii="Times New Roman" w:hAnsi="Times New Roman" w:cs="Times New Roman"/>
          <w:color w:val="000000"/>
          <w:lang w:eastAsia="ru-RU" w:bidi="ru-RU"/>
        </w:rPr>
        <w:t xml:space="preserve"> будет считаться расторгнутым.</w:t>
      </w:r>
    </w:p>
    <w:p w:rsidR="00194FF5" w:rsidRDefault="00194FF5" w:rsidP="005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A704A" w:rsidRPr="00821DBC" w:rsidRDefault="00194FF5" w:rsidP="00194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21DBC">
        <w:rPr>
          <w:rFonts w:ascii="Times New Roman" w:hAnsi="Times New Roman" w:cs="Times New Roman"/>
          <w:b/>
        </w:rPr>
        <w:t>X</w:t>
      </w:r>
      <w:r w:rsidRPr="00821DBC">
        <w:rPr>
          <w:rFonts w:ascii="Times New Roman" w:hAnsi="Times New Roman" w:cs="Times New Roman"/>
          <w:b/>
          <w:lang w:val="en-US"/>
        </w:rPr>
        <w:t>I</w:t>
      </w:r>
      <w:r w:rsidRPr="00821DBC">
        <w:rPr>
          <w:rFonts w:ascii="Times New Roman" w:hAnsi="Times New Roman" w:cs="Times New Roman"/>
          <w:b/>
        </w:rPr>
        <w:t>. Антикоррупционная оговорка.</w:t>
      </w:r>
    </w:p>
    <w:p w:rsidR="008A704A" w:rsidRPr="00821DBC" w:rsidRDefault="008A704A" w:rsidP="00194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06D09" w:rsidRPr="00821DBC" w:rsidRDefault="00F06D09" w:rsidP="00F0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</w:r>
      <w:r w:rsidR="008A704A" w:rsidRPr="00821DBC">
        <w:rPr>
          <w:rFonts w:ascii="Times New Roman" w:hAnsi="Times New Roman" w:cs="Times New Roman"/>
        </w:rPr>
        <w:t xml:space="preserve">11.1. </w:t>
      </w:r>
      <w:r w:rsidRPr="00821DBC">
        <w:rPr>
          <w:rFonts w:ascii="Times New Roman" w:hAnsi="Times New Roman" w:cs="Times New Roman"/>
        </w:rPr>
        <w:t>При исполнении своих обязательств по насто</w:t>
      </w:r>
      <w:r w:rsidR="00161DC1" w:rsidRPr="00821DBC">
        <w:rPr>
          <w:rFonts w:ascii="Times New Roman" w:hAnsi="Times New Roman" w:cs="Times New Roman"/>
        </w:rPr>
        <w:t>ящему Договору Стороны, их аффил</w:t>
      </w:r>
      <w:r w:rsidRPr="00821DBC">
        <w:rPr>
          <w:rFonts w:ascii="Times New Roman" w:hAnsi="Times New Roman" w:cs="Times New Roman"/>
        </w:rPr>
        <w:t xml:space="preserve">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</w:t>
      </w:r>
      <w:r w:rsidR="00755EFF" w:rsidRPr="00821DBC">
        <w:rPr>
          <w:rFonts w:ascii="Times New Roman" w:hAnsi="Times New Roman" w:cs="Times New Roman"/>
        </w:rPr>
        <w:t>иных неправомерных</w:t>
      </w:r>
      <w:r w:rsidRPr="00821DBC">
        <w:rPr>
          <w:rFonts w:ascii="Times New Roman" w:hAnsi="Times New Roman" w:cs="Times New Roman"/>
        </w:rPr>
        <w:t xml:space="preserve"> целей.</w:t>
      </w:r>
    </w:p>
    <w:p w:rsidR="00F06D09" w:rsidRPr="00821DBC" w:rsidRDefault="00F06D09" w:rsidP="00F0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</w:r>
      <w:r w:rsidR="00755EFF" w:rsidRPr="00821DBC">
        <w:rPr>
          <w:rFonts w:ascii="Times New Roman" w:hAnsi="Times New Roman" w:cs="Times New Roman"/>
        </w:rPr>
        <w:t>11.2. При</w:t>
      </w:r>
      <w:r w:rsidRPr="00821DBC">
        <w:rPr>
          <w:rFonts w:ascii="Times New Roman" w:hAnsi="Times New Roman" w:cs="Times New Roman"/>
        </w:rPr>
        <w:t xml:space="preserve"> исполнении своих обязательств по насто</w:t>
      </w:r>
      <w:r w:rsidR="00161DC1" w:rsidRPr="00821DBC">
        <w:rPr>
          <w:rFonts w:ascii="Times New Roman" w:hAnsi="Times New Roman" w:cs="Times New Roman"/>
        </w:rPr>
        <w:t>ящему Договору Стороны, их аффил</w:t>
      </w:r>
      <w:r w:rsidRPr="00821DBC">
        <w:rPr>
          <w:rFonts w:ascii="Times New Roman" w:hAnsi="Times New Roman" w:cs="Times New Roman"/>
        </w:rPr>
        <w:t>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06D09" w:rsidRPr="00821DBC" w:rsidRDefault="00F06D09" w:rsidP="00F06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  <w:t>11.3.</w:t>
      </w:r>
      <w:r w:rsidRPr="00821DBC">
        <w:rPr>
          <w:rFonts w:ascii="Times New Roman" w:hAnsi="Times New Roman" w:cs="Times New Roman"/>
        </w:rPr>
        <w:tab/>
        <w:t>В случае возникновения у Стороны подозрений, что произошло или может произойти нарушени</w:t>
      </w:r>
      <w:r w:rsidR="00161DC1" w:rsidRPr="00821DBC">
        <w:rPr>
          <w:rFonts w:ascii="Times New Roman" w:hAnsi="Times New Roman" w:cs="Times New Roman"/>
        </w:rPr>
        <w:t xml:space="preserve">е </w:t>
      </w:r>
      <w:r w:rsidR="00EB0999" w:rsidRPr="00821DBC">
        <w:rPr>
          <w:rFonts w:ascii="Times New Roman" w:hAnsi="Times New Roman" w:cs="Times New Roman"/>
        </w:rPr>
        <w:t>каких-либо положений пунктов 11.1, 11.2.</w:t>
      </w:r>
      <w:r w:rsidRPr="00821DBC">
        <w:rPr>
          <w:rFonts w:ascii="Times New Roman" w:hAnsi="Times New Roman" w:cs="Times New Roman"/>
        </w:rPr>
        <w:t xml:space="preserve">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 w:rsidR="006C6C10" w:rsidRPr="00821DBC">
        <w:rPr>
          <w:rFonts w:ascii="Times New Roman" w:hAnsi="Times New Roman" w:cs="Times New Roman"/>
        </w:rPr>
        <w:t>е каких-либо положений пунктов 11.1., 11.2.</w:t>
      </w:r>
      <w:r w:rsidRPr="00821DBC">
        <w:rPr>
          <w:rFonts w:ascii="Times New Roman" w:hAnsi="Times New Roman" w:cs="Times New Roman"/>
        </w:rPr>
        <w:t xml:space="preserve"> настоящего раздела другой Стороной, ее аффилированными лицами, работниками или посредниками.</w:t>
      </w:r>
    </w:p>
    <w:p w:rsidR="00A86439" w:rsidRPr="00821DBC" w:rsidRDefault="003C62E8" w:rsidP="00992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1DBC">
        <w:rPr>
          <w:rFonts w:ascii="Times New Roman" w:hAnsi="Times New Roman" w:cs="Times New Roman"/>
          <w:sz w:val="22"/>
          <w:szCs w:val="22"/>
        </w:rPr>
        <w:tab/>
        <w:t xml:space="preserve">11.4. </w:t>
      </w:r>
      <w:r w:rsidR="008F2DC2" w:rsidRPr="00821DBC">
        <w:rPr>
          <w:rFonts w:ascii="Times New Roman" w:hAnsi="Times New Roman" w:cs="Times New Roman"/>
          <w:sz w:val="22"/>
          <w:szCs w:val="22"/>
        </w:rPr>
        <w:t>Каналы уведомления Заказчика</w:t>
      </w:r>
      <w:r w:rsidR="00A86439" w:rsidRPr="00821DBC">
        <w:rPr>
          <w:rFonts w:ascii="Times New Roman" w:hAnsi="Times New Roman" w:cs="Times New Roman"/>
          <w:sz w:val="22"/>
          <w:szCs w:val="22"/>
        </w:rPr>
        <w:t xml:space="preserve"> </w:t>
      </w:r>
      <w:r w:rsidR="00E65FE8" w:rsidRPr="00821DBC">
        <w:rPr>
          <w:rFonts w:ascii="Times New Roman" w:hAnsi="Times New Roman" w:cs="Times New Roman"/>
          <w:sz w:val="22"/>
          <w:szCs w:val="22"/>
        </w:rPr>
        <w:t xml:space="preserve">и Регионального оператора </w:t>
      </w:r>
      <w:r w:rsidR="00992E1A" w:rsidRPr="00821DBC">
        <w:rPr>
          <w:rFonts w:ascii="Times New Roman" w:hAnsi="Times New Roman" w:cs="Times New Roman"/>
          <w:sz w:val="22"/>
          <w:szCs w:val="22"/>
        </w:rPr>
        <w:t xml:space="preserve">о нарушениях </w:t>
      </w:r>
      <w:r w:rsidR="00A86439" w:rsidRPr="00821DBC">
        <w:rPr>
          <w:rFonts w:ascii="Times New Roman" w:hAnsi="Times New Roman" w:cs="Times New Roman"/>
          <w:sz w:val="22"/>
          <w:szCs w:val="22"/>
        </w:rPr>
        <w:t>положений наст</w:t>
      </w:r>
      <w:r w:rsidR="008F2DC2" w:rsidRPr="00821DBC">
        <w:rPr>
          <w:rFonts w:ascii="Times New Roman" w:hAnsi="Times New Roman" w:cs="Times New Roman"/>
          <w:sz w:val="22"/>
          <w:szCs w:val="22"/>
        </w:rPr>
        <w:t xml:space="preserve">оящего раздела Контракта указаны в разделе </w:t>
      </w:r>
      <w:r w:rsidR="0097158E" w:rsidRPr="00821DBC">
        <w:rPr>
          <w:rFonts w:ascii="Times New Roman" w:hAnsi="Times New Roman" w:cs="Times New Roman"/>
          <w:sz w:val="22"/>
          <w:szCs w:val="22"/>
        </w:rPr>
        <w:t xml:space="preserve">Контракта </w:t>
      </w:r>
      <w:r w:rsidR="00992E1A" w:rsidRPr="00821DBC">
        <w:rPr>
          <w:rFonts w:ascii="Times New Roman" w:hAnsi="Times New Roman" w:cs="Times New Roman"/>
          <w:sz w:val="22"/>
          <w:szCs w:val="22"/>
        </w:rPr>
        <w:t>X</w:t>
      </w:r>
      <w:r w:rsidR="00320EA0" w:rsidRPr="00821DBC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320EA0" w:rsidRPr="00821DBC">
        <w:rPr>
          <w:rFonts w:ascii="Times New Roman" w:hAnsi="Times New Roman" w:cs="Times New Roman"/>
          <w:sz w:val="22"/>
          <w:szCs w:val="22"/>
        </w:rPr>
        <w:t>.</w:t>
      </w:r>
      <w:r w:rsidR="00992E1A" w:rsidRPr="00821DBC">
        <w:rPr>
          <w:rFonts w:ascii="Times New Roman" w:hAnsi="Times New Roman" w:cs="Times New Roman"/>
          <w:sz w:val="22"/>
          <w:szCs w:val="22"/>
        </w:rPr>
        <w:t xml:space="preserve"> «Реквизиты и подписи Сторон». </w:t>
      </w:r>
    </w:p>
    <w:p w:rsidR="00A86439" w:rsidRPr="00821DBC" w:rsidRDefault="00992E1A" w:rsidP="00992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</w:r>
      <w:r w:rsidR="00A86439" w:rsidRPr="00821DBC">
        <w:rPr>
          <w:rFonts w:ascii="Times New Roman" w:hAnsi="Times New Roman" w:cs="Times New Roman"/>
        </w:rPr>
        <w:t xml:space="preserve">Сторона, получившая уведомление о нарушении каких-либо положений </w:t>
      </w:r>
      <w:r w:rsidR="009C2F51" w:rsidRPr="00821DBC">
        <w:rPr>
          <w:rFonts w:ascii="Times New Roman" w:hAnsi="Times New Roman" w:cs="Times New Roman"/>
        </w:rPr>
        <w:t xml:space="preserve">п. 11.1. и  </w:t>
      </w:r>
      <w:r w:rsidR="00393CD0" w:rsidRPr="00821DBC">
        <w:rPr>
          <w:rFonts w:ascii="Times New Roman" w:hAnsi="Times New Roman" w:cs="Times New Roman"/>
        </w:rPr>
        <w:t xml:space="preserve">п. 11.2. </w:t>
      </w:r>
      <w:r w:rsidR="00A86439" w:rsidRPr="00821DBC">
        <w:rPr>
          <w:rFonts w:ascii="Times New Roman" w:hAnsi="Times New Roman" w:cs="Times New Roman"/>
        </w:rPr>
        <w:t>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3C62E8" w:rsidRPr="00821DBC" w:rsidRDefault="00A86439" w:rsidP="008F2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  <w:t>11.5.</w:t>
      </w:r>
      <w:r w:rsidRPr="00821DBC">
        <w:rPr>
          <w:rFonts w:ascii="Times New Roman" w:hAnsi="Times New Roman" w:cs="Times New Roman"/>
        </w:rPr>
        <w:tab/>
        <w:t>Стороны гарантируют осуществление надлежащего разбирательства по фактам наруш</w:t>
      </w:r>
      <w:r w:rsidR="00AA029D" w:rsidRPr="00821DBC">
        <w:rPr>
          <w:rFonts w:ascii="Times New Roman" w:hAnsi="Times New Roman" w:cs="Times New Roman"/>
        </w:rPr>
        <w:t xml:space="preserve">ения положений п. 11.1. и п. 11.2. </w:t>
      </w:r>
      <w:r w:rsidRPr="00821DBC">
        <w:rPr>
          <w:rFonts w:ascii="Times New Roman" w:hAnsi="Times New Roman" w:cs="Times New Roman"/>
        </w:rPr>
        <w:t>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1F423A" w:rsidRPr="00821DBC" w:rsidRDefault="001F423A" w:rsidP="008F2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15E0" w:rsidRPr="00821DBC" w:rsidRDefault="001F423A" w:rsidP="008F2D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DBC">
        <w:rPr>
          <w:rFonts w:ascii="Times New Roman" w:hAnsi="Times New Roman" w:cs="Times New Roman"/>
        </w:rPr>
        <w:tab/>
      </w:r>
      <w:r w:rsidRPr="00821DBC">
        <w:rPr>
          <w:rFonts w:ascii="Times New Roman" w:hAnsi="Times New Roman" w:cs="Times New Roman"/>
        </w:rPr>
        <w:tab/>
      </w:r>
      <w:r w:rsidRPr="00821DBC">
        <w:rPr>
          <w:rFonts w:ascii="Times New Roman" w:hAnsi="Times New Roman" w:cs="Times New Roman"/>
        </w:rPr>
        <w:tab/>
      </w:r>
      <w:r w:rsidRPr="00821DBC">
        <w:rPr>
          <w:rFonts w:ascii="Times New Roman" w:hAnsi="Times New Roman" w:cs="Times New Roman"/>
        </w:rPr>
        <w:tab/>
      </w:r>
      <w:r w:rsidRPr="00821DBC">
        <w:rPr>
          <w:rFonts w:ascii="Times New Roman" w:hAnsi="Times New Roman" w:cs="Times New Roman"/>
        </w:rPr>
        <w:tab/>
      </w:r>
      <w:r w:rsidR="00737A48" w:rsidRPr="00821DBC">
        <w:rPr>
          <w:rFonts w:ascii="Times New Roman" w:hAnsi="Times New Roman" w:cs="Times New Roman"/>
          <w:b/>
          <w:lang w:val="en-US"/>
        </w:rPr>
        <w:t>XII</w:t>
      </w:r>
      <w:r w:rsidR="00C66F77" w:rsidRPr="00821DBC">
        <w:rPr>
          <w:rFonts w:ascii="Times New Roman" w:hAnsi="Times New Roman" w:cs="Times New Roman"/>
          <w:b/>
        </w:rPr>
        <w:t xml:space="preserve">. </w:t>
      </w:r>
      <w:r w:rsidR="00737A48" w:rsidRPr="00821DBC">
        <w:rPr>
          <w:rFonts w:ascii="Times New Roman" w:hAnsi="Times New Roman" w:cs="Times New Roman"/>
          <w:b/>
        </w:rPr>
        <w:t>Налоговая оговорка</w:t>
      </w:r>
    </w:p>
    <w:p w:rsidR="001F15E0" w:rsidRPr="00821DBC" w:rsidRDefault="001F15E0" w:rsidP="008F2D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15E0" w:rsidRPr="00821DBC" w:rsidRDefault="001F15E0" w:rsidP="00CB0F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DBC">
        <w:rPr>
          <w:rFonts w:ascii="Times New Roman" w:hAnsi="Times New Roman" w:cs="Times New Roman"/>
        </w:rPr>
        <w:tab/>
        <w:t>12.1. Региональный оператор гарантирует, что:</w:t>
      </w:r>
    </w:p>
    <w:p w:rsidR="001F15E0" w:rsidRPr="00821DBC" w:rsidRDefault="001F15E0" w:rsidP="00CB0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  <w:t>- зарегистрирован в ЕГРЮЛ надлежащим образом;</w:t>
      </w:r>
    </w:p>
    <w:p w:rsidR="001F15E0" w:rsidRPr="00821DBC" w:rsidRDefault="001F15E0" w:rsidP="00CB0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1F15E0" w:rsidRPr="00821DBC" w:rsidRDefault="00BF78F1" w:rsidP="00CB0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</w:r>
      <w:r w:rsidR="001F15E0" w:rsidRPr="00821DBC">
        <w:rPr>
          <w:rFonts w:ascii="Times New Roman" w:hAnsi="Times New Roman" w:cs="Times New Roman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1F15E0" w:rsidRPr="00821DBC" w:rsidRDefault="00BF78F1" w:rsidP="00CB0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</w:r>
      <w:r w:rsidR="001F15E0" w:rsidRPr="00821DBC">
        <w:rPr>
          <w:rFonts w:ascii="Times New Roman" w:hAnsi="Times New Roman" w:cs="Times New Roman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1F15E0" w:rsidRPr="00821DBC" w:rsidRDefault="00BF78F1" w:rsidP="00CB0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</w:r>
      <w:r w:rsidR="001F15E0" w:rsidRPr="00821DBC">
        <w:rPr>
          <w:rFonts w:ascii="Times New Roman" w:hAnsi="Times New Roman" w:cs="Times New Roman"/>
        </w:rPr>
        <w:t xml:space="preserve"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</w:t>
      </w:r>
      <w:r w:rsidR="001F15E0" w:rsidRPr="00821DBC">
        <w:rPr>
          <w:rFonts w:ascii="Times New Roman" w:hAnsi="Times New Roman" w:cs="Times New Roman"/>
        </w:rPr>
        <w:lastRenderedPageBreak/>
        <w:t>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02A85" w:rsidRPr="00821DBC" w:rsidRDefault="00BF78F1" w:rsidP="00CB0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</w:r>
      <w:r w:rsidR="00C02A85" w:rsidRPr="00821DBC">
        <w:rPr>
          <w:rFonts w:ascii="Times New Roman" w:hAnsi="Times New Roman" w:cs="Times New Roman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C02A85" w:rsidRPr="00821DBC" w:rsidRDefault="00C02A85" w:rsidP="00CB0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  <w:t>- своевременно и в полном объеме уплачивает налоги, сборы и страховые взносы;</w:t>
      </w:r>
    </w:p>
    <w:p w:rsidR="00C02A85" w:rsidRPr="00821DBC" w:rsidRDefault="00C02A85" w:rsidP="00CB0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  <w:t>- отражает в налоговой отчетности по НДС все суммы НДС, предъявленные Заказчику;</w:t>
      </w:r>
    </w:p>
    <w:p w:rsidR="001F15E0" w:rsidRPr="00821DBC" w:rsidRDefault="00C02A85" w:rsidP="00CB0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ab/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4D5326" w:rsidRPr="00821DBC" w:rsidRDefault="004D5326" w:rsidP="00CB0F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326" w:rsidRPr="00821DBC" w:rsidRDefault="004D5326" w:rsidP="00CB0F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DBC">
        <w:rPr>
          <w:rFonts w:ascii="Times New Roman" w:hAnsi="Times New Roman" w:cs="Times New Roman"/>
        </w:rPr>
        <w:tab/>
      </w:r>
      <w:r w:rsidRPr="00821DBC">
        <w:rPr>
          <w:rFonts w:ascii="Times New Roman" w:hAnsi="Times New Roman" w:cs="Times New Roman"/>
        </w:rPr>
        <w:tab/>
      </w:r>
      <w:r w:rsidRPr="00821DBC">
        <w:rPr>
          <w:rFonts w:ascii="Times New Roman" w:hAnsi="Times New Roman" w:cs="Times New Roman"/>
        </w:rPr>
        <w:tab/>
      </w:r>
      <w:r w:rsidRPr="00821DBC">
        <w:rPr>
          <w:rFonts w:ascii="Times New Roman" w:hAnsi="Times New Roman" w:cs="Times New Roman"/>
        </w:rPr>
        <w:tab/>
      </w:r>
      <w:r w:rsidRPr="00821DBC">
        <w:rPr>
          <w:rFonts w:ascii="Times New Roman" w:hAnsi="Times New Roman" w:cs="Times New Roman"/>
        </w:rPr>
        <w:tab/>
      </w:r>
      <w:r w:rsidR="00567C16" w:rsidRPr="00821DBC">
        <w:rPr>
          <w:rFonts w:ascii="Times New Roman" w:hAnsi="Times New Roman" w:cs="Times New Roman"/>
          <w:b/>
          <w:lang w:val="en-US"/>
        </w:rPr>
        <w:t>XIII</w:t>
      </w:r>
      <w:r w:rsidR="00567C16" w:rsidRPr="00821DBC">
        <w:rPr>
          <w:rFonts w:ascii="Times New Roman" w:hAnsi="Times New Roman" w:cs="Times New Roman"/>
          <w:b/>
        </w:rPr>
        <w:t xml:space="preserve">. Электронный документооборот </w:t>
      </w:r>
    </w:p>
    <w:p w:rsidR="00567C16" w:rsidRPr="00821DBC" w:rsidRDefault="00567C16" w:rsidP="00CB0F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7C16" w:rsidRPr="00821DBC" w:rsidRDefault="00A64AF6" w:rsidP="00F065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13.1. </w:t>
      </w:r>
      <w:r w:rsidR="00567C16"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</w:t>
      </w:r>
      <w:r w:rsidR="009D1B80"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отношений </w:t>
      </w:r>
      <w:r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предусмотренных настоящим Контрактом </w:t>
      </w:r>
      <w:r w:rsidR="00567C16" w:rsidRPr="00821DBC">
        <w:rPr>
          <w:rFonts w:ascii="Times New Roman" w:eastAsia="Times New Roman" w:hAnsi="Times New Roman" w:cs="Times New Roman"/>
          <w:color w:val="000000"/>
          <w:lang w:eastAsia="ru-RU"/>
        </w:rPr>
        <w:t>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</w:t>
      </w:r>
      <w:r w:rsidR="006645DA" w:rsidRPr="00821DBC">
        <w:rPr>
          <w:rFonts w:ascii="Times New Roman" w:eastAsia="Times New Roman" w:hAnsi="Times New Roman" w:cs="Times New Roman"/>
          <w:color w:val="000000"/>
          <w:lang w:eastAsia="ru-RU"/>
        </w:rPr>
        <w:t>актной системы в сфере закупок. Э</w:t>
      </w:r>
      <w:r w:rsidR="00567C16" w:rsidRPr="00821DBC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6645DA"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ектронные документы, направляемые Сторонами настоящего </w:t>
      </w:r>
      <w:r w:rsidR="009B73BC" w:rsidRPr="00821DBC">
        <w:rPr>
          <w:rFonts w:ascii="Times New Roman" w:eastAsia="Times New Roman" w:hAnsi="Times New Roman" w:cs="Times New Roman"/>
          <w:color w:val="000000"/>
          <w:lang w:eastAsia="ru-RU"/>
        </w:rPr>
        <w:t>Контракта должны</w:t>
      </w:r>
      <w:r w:rsidR="00567C16"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подписаны усиленной электронной подписью и поданы с использованием электронной площадки, специализированной электронной площадки. В случаях, предусмотренных законодательством Российской Федерации и иными нормативными правовыми актами о контрактной системе в сфере закупок, обмен электронными документами осуществляется с использованием единой информационной системы.</w:t>
      </w:r>
    </w:p>
    <w:p w:rsidR="00567C16" w:rsidRPr="00821DBC" w:rsidRDefault="00D4561D" w:rsidP="00F065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dst369"/>
      <w:bookmarkEnd w:id="1"/>
      <w:r w:rsidRPr="00821DBC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="00567C16" w:rsidRPr="00821DB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21DBC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567C16"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 Квалифицированные сертификаты ключей проверки электронных подписей, предназначенные для использования участниками контрактной системы в сфере закупок, создаются и выдаются удостоверяющими центрами, получившими аккредитацию на соответствие требованиям Федерального </w:t>
      </w:r>
      <w:hyperlink r:id="rId9" w:anchor="dst0" w:history="1">
        <w:r w:rsidR="00567C16" w:rsidRPr="00821DB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закона</w:t>
        </w:r>
      </w:hyperlink>
      <w:r w:rsidR="00567C16" w:rsidRPr="00821DBC">
        <w:rPr>
          <w:rFonts w:ascii="Times New Roman" w:eastAsia="Times New Roman" w:hAnsi="Times New Roman" w:cs="Times New Roman"/>
          <w:color w:val="000000"/>
          <w:lang w:eastAsia="ru-RU"/>
        </w:rPr>
        <w:t> от 6 апреля 2011 года N 63-ФЗ "Об электронной подписи".</w:t>
      </w:r>
    </w:p>
    <w:p w:rsidR="00567C16" w:rsidRPr="00821DBC" w:rsidRDefault="00060482" w:rsidP="00F065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dst1155"/>
      <w:bookmarkEnd w:id="2"/>
      <w:r w:rsidRPr="00821DBC">
        <w:rPr>
          <w:rFonts w:ascii="Times New Roman" w:eastAsia="Times New Roman" w:hAnsi="Times New Roman" w:cs="Times New Roman"/>
          <w:color w:val="000000"/>
          <w:lang w:eastAsia="ru-RU"/>
        </w:rPr>
        <w:t>13.3</w:t>
      </w:r>
      <w:r w:rsidR="00567C16"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064EB" w:rsidRPr="00821DB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567C16" w:rsidRPr="00821DBC">
        <w:rPr>
          <w:rFonts w:ascii="Times New Roman" w:eastAsia="Times New Roman" w:hAnsi="Times New Roman" w:cs="Times New Roman"/>
          <w:color w:val="000000"/>
          <w:lang w:eastAsia="ru-RU"/>
        </w:rPr>
        <w:t>орядок установления требований к формированию и размещению в единой информационной системе, на электронной площадке, специализированной электронной площадке информации и документов, предусмотренны</w:t>
      </w:r>
      <w:r w:rsidR="0025295A"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х настоящим Контрактом </w:t>
      </w:r>
      <w:r w:rsidR="002E0DA7" w:rsidRPr="00821DBC">
        <w:rPr>
          <w:rFonts w:ascii="Times New Roman" w:eastAsia="Times New Roman" w:hAnsi="Times New Roman" w:cs="Times New Roman"/>
          <w:color w:val="000000"/>
          <w:lang w:eastAsia="ru-RU"/>
        </w:rPr>
        <w:t>определяет Правительство</w:t>
      </w:r>
      <w:r w:rsidR="0025295A" w:rsidRPr="00821DBC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Федерации. </w:t>
      </w:r>
    </w:p>
    <w:p w:rsidR="00194FF5" w:rsidRPr="00821DBC" w:rsidRDefault="00194FF5" w:rsidP="005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6AA1" w:rsidRPr="00821DBC" w:rsidRDefault="0056789D" w:rsidP="00F10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21DBC">
        <w:rPr>
          <w:rFonts w:ascii="Times New Roman" w:hAnsi="Times New Roman" w:cs="Times New Roman"/>
          <w:b/>
        </w:rPr>
        <w:t>X</w:t>
      </w:r>
      <w:r w:rsidRPr="00821DBC">
        <w:rPr>
          <w:rFonts w:ascii="Times New Roman" w:hAnsi="Times New Roman" w:cs="Times New Roman"/>
          <w:b/>
          <w:lang w:val="en-US"/>
        </w:rPr>
        <w:t>IV</w:t>
      </w:r>
      <w:r w:rsidR="00C16AA1" w:rsidRPr="00821DBC">
        <w:rPr>
          <w:rFonts w:ascii="Times New Roman" w:hAnsi="Times New Roman" w:cs="Times New Roman"/>
          <w:b/>
        </w:rPr>
        <w:t>. Прочие условия</w:t>
      </w:r>
    </w:p>
    <w:p w:rsidR="00C16AA1" w:rsidRPr="00FE793A" w:rsidRDefault="00F91839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1DBC">
        <w:rPr>
          <w:rFonts w:ascii="Times New Roman" w:hAnsi="Times New Roman" w:cs="Times New Roman"/>
        </w:rPr>
        <w:t>14.</w:t>
      </w:r>
      <w:r w:rsidR="006E54C3" w:rsidRPr="00821DBC">
        <w:rPr>
          <w:rFonts w:ascii="Times New Roman" w:hAnsi="Times New Roman" w:cs="Times New Roman"/>
        </w:rPr>
        <w:t>1.</w:t>
      </w:r>
      <w:r w:rsidR="00C16AA1" w:rsidRPr="00821DBC">
        <w:rPr>
          <w:rFonts w:ascii="Times New Roman" w:hAnsi="Times New Roman" w:cs="Times New Roman"/>
        </w:rPr>
        <w:t xml:space="preserve"> Все изменения, которые вносятся в настоящий </w:t>
      </w:r>
      <w:r w:rsidR="00F101A4" w:rsidRPr="00821DBC">
        <w:rPr>
          <w:rFonts w:ascii="Times New Roman" w:hAnsi="Times New Roman" w:cs="Times New Roman"/>
        </w:rPr>
        <w:t>контракт</w:t>
      </w:r>
      <w:r w:rsidR="00C16AA1" w:rsidRPr="00821DBC">
        <w:rPr>
          <w:rFonts w:ascii="Times New Roman" w:hAnsi="Times New Roman" w:cs="Times New Roman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</w:t>
      </w:r>
      <w:r w:rsidR="00C16AA1" w:rsidRPr="00FE793A">
        <w:rPr>
          <w:rFonts w:ascii="Times New Roman" w:hAnsi="Times New Roman" w:cs="Times New Roman"/>
        </w:rPr>
        <w:t>).</w:t>
      </w:r>
    </w:p>
    <w:p w:rsidR="00C16AA1" w:rsidRPr="00FE793A" w:rsidRDefault="00F101A4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</w:t>
      </w:r>
      <w:r w:rsidR="006E54C3">
        <w:rPr>
          <w:rFonts w:ascii="Times New Roman" w:hAnsi="Times New Roman" w:cs="Times New Roman"/>
        </w:rPr>
        <w:t>4</w:t>
      </w:r>
      <w:r w:rsidR="005F1BC4">
        <w:rPr>
          <w:rFonts w:ascii="Times New Roman" w:hAnsi="Times New Roman" w:cs="Times New Roman"/>
        </w:rPr>
        <w:t>.</w:t>
      </w:r>
      <w:r w:rsidR="006E54C3">
        <w:rPr>
          <w:rFonts w:ascii="Times New Roman" w:hAnsi="Times New Roman" w:cs="Times New Roman"/>
        </w:rPr>
        <w:t>2.</w:t>
      </w:r>
      <w:r w:rsidR="00C16AA1" w:rsidRPr="00FE793A">
        <w:rPr>
          <w:rFonts w:ascii="Times New Roman" w:hAnsi="Times New Roman" w:cs="Times New Roman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</w:t>
      </w:r>
      <w:r w:rsidRPr="00FE793A">
        <w:rPr>
          <w:rFonts w:ascii="Times New Roman" w:hAnsi="Times New Roman" w:cs="Times New Roman"/>
        </w:rPr>
        <w:t xml:space="preserve"> (пяти)</w:t>
      </w:r>
      <w:r w:rsidR="00C16AA1" w:rsidRPr="00FE793A">
        <w:rPr>
          <w:rFonts w:ascii="Times New Roman" w:hAnsi="Times New Roman" w:cs="Times New Roman"/>
        </w:rPr>
        <w:t xml:space="preserve">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101A4" w:rsidRPr="00FE793A" w:rsidRDefault="00F101A4" w:rsidP="00FA00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793A">
        <w:rPr>
          <w:rFonts w:ascii="Times New Roman" w:hAnsi="Times New Roman" w:cs="Times New Roman"/>
          <w:sz w:val="22"/>
          <w:szCs w:val="22"/>
        </w:rPr>
        <w:t>1</w:t>
      </w:r>
      <w:r w:rsidR="006E54C3">
        <w:rPr>
          <w:rFonts w:ascii="Times New Roman" w:hAnsi="Times New Roman" w:cs="Times New Roman"/>
          <w:sz w:val="22"/>
          <w:szCs w:val="22"/>
        </w:rPr>
        <w:t>4</w:t>
      </w:r>
      <w:r w:rsidR="005F1BC4">
        <w:rPr>
          <w:rFonts w:ascii="Times New Roman" w:hAnsi="Times New Roman" w:cs="Times New Roman"/>
          <w:sz w:val="22"/>
          <w:szCs w:val="22"/>
        </w:rPr>
        <w:t>.</w:t>
      </w:r>
      <w:r w:rsidR="006E54C3">
        <w:rPr>
          <w:rFonts w:ascii="Times New Roman" w:hAnsi="Times New Roman" w:cs="Times New Roman"/>
          <w:sz w:val="22"/>
          <w:szCs w:val="22"/>
        </w:rPr>
        <w:t>3.</w:t>
      </w:r>
      <w:r w:rsidRPr="00FE793A">
        <w:rPr>
          <w:rFonts w:ascii="Times New Roman" w:hAnsi="Times New Roman" w:cs="Times New Roman"/>
          <w:sz w:val="22"/>
          <w:szCs w:val="22"/>
        </w:rPr>
        <w:t xml:space="preserve"> При исполнении настоящего контракта не допускается перемена </w:t>
      </w:r>
      <w:r w:rsidR="008E72F4" w:rsidRPr="00FE793A">
        <w:rPr>
          <w:rFonts w:ascii="Times New Roman" w:hAnsi="Times New Roman" w:cs="Times New Roman"/>
          <w:sz w:val="22"/>
          <w:szCs w:val="22"/>
        </w:rPr>
        <w:t>Регионального оператора</w:t>
      </w:r>
      <w:r w:rsidRPr="00FE793A">
        <w:rPr>
          <w:rFonts w:ascii="Times New Roman" w:hAnsi="Times New Roman" w:cs="Times New Roman"/>
          <w:sz w:val="22"/>
          <w:szCs w:val="22"/>
        </w:rPr>
        <w:t xml:space="preserve">, за исключением случая, если новый </w:t>
      </w:r>
      <w:r w:rsidR="008E72F4" w:rsidRPr="00FE793A">
        <w:rPr>
          <w:rFonts w:ascii="Times New Roman" w:hAnsi="Times New Roman" w:cs="Times New Roman"/>
          <w:sz w:val="22"/>
          <w:szCs w:val="22"/>
        </w:rPr>
        <w:t>Региональный оператор</w:t>
      </w:r>
      <w:r w:rsidRPr="00FE793A">
        <w:rPr>
          <w:rFonts w:ascii="Times New Roman" w:hAnsi="Times New Roman" w:cs="Times New Roman"/>
          <w:sz w:val="22"/>
          <w:szCs w:val="22"/>
        </w:rPr>
        <w:t xml:space="preserve"> является правопреемником </w:t>
      </w:r>
      <w:r w:rsidR="008E72F4" w:rsidRPr="00FE793A">
        <w:rPr>
          <w:rFonts w:ascii="Times New Roman" w:hAnsi="Times New Roman" w:cs="Times New Roman"/>
          <w:sz w:val="22"/>
          <w:szCs w:val="22"/>
        </w:rPr>
        <w:t>Регионального оператора</w:t>
      </w:r>
      <w:r w:rsidRPr="00FE793A">
        <w:rPr>
          <w:rFonts w:ascii="Times New Roman" w:hAnsi="Times New Roman" w:cs="Times New Roman"/>
          <w:sz w:val="22"/>
          <w:szCs w:val="22"/>
        </w:rPr>
        <w:t xml:space="preserve"> по настоящему контракту вследствие реорганизации юридического лица в форме преобразования, слияния или присоединения. </w:t>
      </w:r>
    </w:p>
    <w:p w:rsidR="00C16AA1" w:rsidRPr="00FE793A" w:rsidRDefault="00F101A4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</w:t>
      </w:r>
      <w:r w:rsidR="006E54C3">
        <w:rPr>
          <w:rFonts w:ascii="Times New Roman" w:hAnsi="Times New Roman" w:cs="Times New Roman"/>
        </w:rPr>
        <w:t>4</w:t>
      </w:r>
      <w:r w:rsidR="005F1BC4">
        <w:rPr>
          <w:rFonts w:ascii="Times New Roman" w:hAnsi="Times New Roman" w:cs="Times New Roman"/>
        </w:rPr>
        <w:t>.</w:t>
      </w:r>
      <w:r w:rsidR="006E54C3">
        <w:rPr>
          <w:rFonts w:ascii="Times New Roman" w:hAnsi="Times New Roman" w:cs="Times New Roman"/>
        </w:rPr>
        <w:t>4.</w:t>
      </w:r>
      <w:r w:rsidR="00C16AA1" w:rsidRPr="00FE793A">
        <w:rPr>
          <w:rFonts w:ascii="Times New Roman" w:hAnsi="Times New Roman" w:cs="Times New Roman"/>
        </w:rPr>
        <w:t xml:space="preserve"> При исполнении настоящего </w:t>
      </w:r>
      <w:r w:rsidRPr="00FE793A">
        <w:rPr>
          <w:rFonts w:ascii="Times New Roman" w:hAnsi="Times New Roman" w:cs="Times New Roman"/>
        </w:rPr>
        <w:t>контракта С</w:t>
      </w:r>
      <w:r w:rsidR="00C16AA1" w:rsidRPr="00FE793A">
        <w:rPr>
          <w:rFonts w:ascii="Times New Roman" w:hAnsi="Times New Roman" w:cs="Times New Roman"/>
        </w:rPr>
        <w:t xml:space="preserve">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C16AA1" w:rsidRPr="00FE793A">
          <w:rPr>
            <w:rFonts w:ascii="Times New Roman" w:hAnsi="Times New Roman" w:cs="Times New Roman"/>
          </w:rPr>
          <w:t>закона</w:t>
        </w:r>
      </w:hyperlink>
      <w:r w:rsidR="00C16AA1" w:rsidRPr="00FE793A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C16AA1" w:rsidRPr="00FE793A" w:rsidRDefault="00F101A4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</w:t>
      </w:r>
      <w:r w:rsidR="006E54C3">
        <w:rPr>
          <w:rFonts w:ascii="Times New Roman" w:hAnsi="Times New Roman" w:cs="Times New Roman"/>
        </w:rPr>
        <w:t>4</w:t>
      </w:r>
      <w:r w:rsidR="005F1BC4">
        <w:rPr>
          <w:rFonts w:ascii="Times New Roman" w:hAnsi="Times New Roman" w:cs="Times New Roman"/>
        </w:rPr>
        <w:t>.</w:t>
      </w:r>
      <w:r w:rsidR="006E54C3">
        <w:rPr>
          <w:rFonts w:ascii="Times New Roman" w:hAnsi="Times New Roman" w:cs="Times New Roman"/>
        </w:rPr>
        <w:t>5.</w:t>
      </w:r>
      <w:r w:rsidR="00C16AA1" w:rsidRPr="00FE793A">
        <w:rPr>
          <w:rFonts w:ascii="Times New Roman" w:hAnsi="Times New Roman" w:cs="Times New Roman"/>
        </w:rPr>
        <w:t xml:space="preserve"> Настоящий </w:t>
      </w:r>
      <w:r w:rsidR="008E72F4" w:rsidRPr="00FE793A">
        <w:rPr>
          <w:rFonts w:ascii="Times New Roman" w:hAnsi="Times New Roman" w:cs="Times New Roman"/>
        </w:rPr>
        <w:t>контракт</w:t>
      </w:r>
      <w:r w:rsidR="00C16AA1" w:rsidRPr="00FE793A">
        <w:rPr>
          <w:rFonts w:ascii="Times New Roman" w:hAnsi="Times New Roman" w:cs="Times New Roman"/>
        </w:rPr>
        <w:t xml:space="preserve"> составлен в 2 экземплярах, имеющих равную юридическую силу.</w:t>
      </w:r>
    </w:p>
    <w:p w:rsidR="00C16AA1" w:rsidRPr="00FE793A" w:rsidRDefault="00F101A4" w:rsidP="00FA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>1</w:t>
      </w:r>
      <w:r w:rsidR="006E54C3">
        <w:rPr>
          <w:rFonts w:ascii="Times New Roman" w:hAnsi="Times New Roman" w:cs="Times New Roman"/>
        </w:rPr>
        <w:t>4</w:t>
      </w:r>
      <w:r w:rsidR="005F1BC4">
        <w:rPr>
          <w:rFonts w:ascii="Times New Roman" w:hAnsi="Times New Roman" w:cs="Times New Roman"/>
        </w:rPr>
        <w:t>.</w:t>
      </w:r>
      <w:r w:rsidR="006E54C3">
        <w:rPr>
          <w:rFonts w:ascii="Times New Roman" w:hAnsi="Times New Roman" w:cs="Times New Roman"/>
        </w:rPr>
        <w:t>6.</w:t>
      </w:r>
      <w:r w:rsidRPr="00FE793A">
        <w:rPr>
          <w:rFonts w:ascii="Times New Roman" w:hAnsi="Times New Roman" w:cs="Times New Roman"/>
        </w:rPr>
        <w:t xml:space="preserve"> </w:t>
      </w:r>
      <w:hyperlink w:anchor="Par179" w:history="1">
        <w:r w:rsidR="00C16AA1" w:rsidRPr="00FE793A">
          <w:rPr>
            <w:rFonts w:ascii="Times New Roman" w:hAnsi="Times New Roman" w:cs="Times New Roman"/>
          </w:rPr>
          <w:t>Приложени</w:t>
        </w:r>
      </w:hyperlink>
      <w:r w:rsidR="004E627E" w:rsidRPr="00FE793A">
        <w:rPr>
          <w:rFonts w:ascii="Times New Roman" w:hAnsi="Times New Roman" w:cs="Times New Roman"/>
        </w:rPr>
        <w:t>е</w:t>
      </w:r>
      <w:r w:rsidR="00251022" w:rsidRPr="00FE793A">
        <w:rPr>
          <w:rFonts w:ascii="Times New Roman" w:hAnsi="Times New Roman" w:cs="Times New Roman"/>
        </w:rPr>
        <w:t xml:space="preserve">№ 1 </w:t>
      </w:r>
      <w:r w:rsidR="00C16AA1" w:rsidRPr="00FE793A">
        <w:rPr>
          <w:rFonts w:ascii="Times New Roman" w:hAnsi="Times New Roman" w:cs="Times New Roman"/>
        </w:rPr>
        <w:t xml:space="preserve">к настоящему </w:t>
      </w:r>
      <w:r w:rsidR="008E72F4" w:rsidRPr="00FE793A">
        <w:rPr>
          <w:rFonts w:ascii="Times New Roman" w:hAnsi="Times New Roman" w:cs="Times New Roman"/>
        </w:rPr>
        <w:t>контракту</w:t>
      </w:r>
      <w:r w:rsidR="00C16AA1" w:rsidRPr="00FE793A">
        <w:rPr>
          <w:rFonts w:ascii="Times New Roman" w:hAnsi="Times New Roman" w:cs="Times New Roman"/>
        </w:rPr>
        <w:t xml:space="preserve"> явля</w:t>
      </w:r>
      <w:r w:rsidR="00606203" w:rsidRPr="00FE793A">
        <w:rPr>
          <w:rFonts w:ascii="Times New Roman" w:hAnsi="Times New Roman" w:cs="Times New Roman"/>
        </w:rPr>
        <w:t>е</w:t>
      </w:r>
      <w:r w:rsidRPr="00FE793A">
        <w:rPr>
          <w:rFonts w:ascii="Times New Roman" w:hAnsi="Times New Roman" w:cs="Times New Roman"/>
        </w:rPr>
        <w:t>тся его неотъемлемой частью:</w:t>
      </w:r>
    </w:p>
    <w:p w:rsidR="004E627E" w:rsidRPr="00FE793A" w:rsidRDefault="004E627E" w:rsidP="00F1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5A4D" w:rsidRPr="00FE793A" w:rsidRDefault="00401841" w:rsidP="00305A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XV</w:t>
      </w:r>
      <w:r w:rsidR="00FC7055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305A4D" w:rsidRPr="00F91839" w:rsidRDefault="00305A4D" w:rsidP="00305A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10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75"/>
      </w:tblGrid>
      <w:tr w:rsidR="00305A4D" w:rsidRPr="00FE793A" w:rsidTr="00E147EF">
        <w:trPr>
          <w:jc w:val="center"/>
        </w:trPr>
        <w:tc>
          <w:tcPr>
            <w:tcW w:w="5245" w:type="dxa"/>
          </w:tcPr>
          <w:p w:rsidR="00E147EF" w:rsidRPr="00FE793A" w:rsidRDefault="00E147EF" w:rsidP="00E14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93A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оператор:</w:t>
            </w:r>
          </w:p>
          <w:p w:rsidR="00305A4D" w:rsidRPr="00FE793A" w:rsidRDefault="003D623E" w:rsidP="003E1E8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93A">
              <w:rPr>
                <w:rFonts w:ascii="Times New Roman" w:hAnsi="Times New Roman" w:cs="Times New Roman"/>
                <w:b/>
                <w:sz w:val="22"/>
                <w:szCs w:val="22"/>
              </w:rPr>
              <w:t>ООО «РостТех»</w:t>
            </w:r>
          </w:p>
        </w:tc>
        <w:tc>
          <w:tcPr>
            <w:tcW w:w="5475" w:type="dxa"/>
          </w:tcPr>
          <w:p w:rsidR="00E147EF" w:rsidRPr="00FE793A" w:rsidRDefault="00FB58A9" w:rsidP="00E147E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E147EF" w:rsidRPr="00FE793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305A4D" w:rsidRPr="00A6506F" w:rsidRDefault="00305A4D" w:rsidP="00305A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47EF" w:rsidRPr="00FE793A" w:rsidTr="009D0376">
        <w:trPr>
          <w:trHeight w:val="3211"/>
          <w:jc w:val="center"/>
        </w:trPr>
        <w:tc>
          <w:tcPr>
            <w:tcW w:w="5245" w:type="dxa"/>
          </w:tcPr>
          <w:p w:rsidR="003D623E" w:rsidRPr="00FE793A" w:rsidRDefault="003D623E" w:rsidP="003D623E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</w:rPr>
              <w:lastRenderedPageBreak/>
              <w:t>Юридический адрес: 662520 Красноярский край, Березовский район, п. Березовка,</w:t>
            </w:r>
          </w:p>
          <w:p w:rsidR="003D623E" w:rsidRPr="00FE793A" w:rsidRDefault="003D623E" w:rsidP="003D623E">
            <w:pPr>
              <w:jc w:val="both"/>
              <w:rPr>
                <w:color w:val="000000"/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</w:rPr>
              <w:t>ул. Центральная, зд.54, пом.2,3, комн.25</w:t>
            </w:r>
          </w:p>
          <w:p w:rsidR="003D623E" w:rsidRPr="00FE793A" w:rsidRDefault="003D623E" w:rsidP="003D623E">
            <w:pPr>
              <w:tabs>
                <w:tab w:val="left" w:pos="4461"/>
                <w:tab w:val="center" w:pos="4677"/>
                <w:tab w:val="left" w:pos="5028"/>
                <w:tab w:val="right" w:pos="9355"/>
              </w:tabs>
              <w:ind w:right="317"/>
              <w:jc w:val="both"/>
              <w:rPr>
                <w:color w:val="000000"/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</w:rPr>
              <w:t>ИНН/КПП 2465240182/240401001</w:t>
            </w:r>
          </w:p>
          <w:p w:rsidR="003D623E" w:rsidRPr="00FE793A" w:rsidRDefault="003D623E" w:rsidP="003D623E">
            <w:pPr>
              <w:tabs>
                <w:tab w:val="left" w:pos="4461"/>
                <w:tab w:val="center" w:pos="4677"/>
                <w:tab w:val="left" w:pos="5028"/>
                <w:tab w:val="right" w:pos="9355"/>
              </w:tabs>
              <w:ind w:right="317"/>
              <w:jc w:val="both"/>
              <w:rPr>
                <w:color w:val="000000"/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</w:rPr>
              <w:t>ОГРН 1102468036714</w:t>
            </w:r>
          </w:p>
          <w:p w:rsidR="003D623E" w:rsidRDefault="003D623E" w:rsidP="003D623E">
            <w:pPr>
              <w:jc w:val="both"/>
              <w:rPr>
                <w:color w:val="000000"/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</w:rPr>
              <w:t>Телефон</w:t>
            </w:r>
            <w:r w:rsidRPr="00400E3D">
              <w:rPr>
                <w:color w:val="000000"/>
                <w:sz w:val="22"/>
                <w:szCs w:val="22"/>
              </w:rPr>
              <w:t xml:space="preserve">: </w:t>
            </w:r>
            <w:r w:rsidR="0019714D" w:rsidRPr="00400E3D">
              <w:rPr>
                <w:color w:val="000000"/>
                <w:sz w:val="22"/>
                <w:szCs w:val="22"/>
              </w:rPr>
              <w:t>8 (391) 219-05-05</w:t>
            </w:r>
          </w:p>
          <w:p w:rsidR="00E65FE8" w:rsidRPr="00FE793A" w:rsidRDefault="00E65FE8" w:rsidP="003D62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proofErr w:type="spellStart"/>
            <w:r>
              <w:rPr>
                <w:color w:val="000000"/>
                <w:sz w:val="22"/>
                <w:szCs w:val="22"/>
              </w:rPr>
              <w:t>эл.почты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7D1693">
                <w:rPr>
                  <w:rStyle w:val="af"/>
                  <w:lang w:val="en-US"/>
                </w:rPr>
                <w:t>info</w:t>
              </w:r>
              <w:r w:rsidRPr="007D1693">
                <w:rPr>
                  <w:rStyle w:val="af"/>
                </w:rPr>
                <w:t>@</w:t>
              </w:r>
              <w:proofErr w:type="spellStart"/>
              <w:r w:rsidRPr="007D1693">
                <w:rPr>
                  <w:rStyle w:val="af"/>
                  <w:lang w:val="en-US"/>
                </w:rPr>
                <w:t>rosttech</w:t>
              </w:r>
              <w:proofErr w:type="spellEnd"/>
              <w:r w:rsidRPr="007D1693">
                <w:rPr>
                  <w:rStyle w:val="af"/>
                </w:rPr>
                <w:t>.</w:t>
              </w:r>
              <w:r w:rsidRPr="007D1693">
                <w:rPr>
                  <w:rStyle w:val="af"/>
                  <w:lang w:val="en-US"/>
                </w:rPr>
                <w:t>online</w:t>
              </w:r>
              <w:r w:rsidRPr="007D1693">
                <w:rPr>
                  <w:rStyle w:val="af"/>
                </w:rPr>
                <w:t>/</w:t>
              </w:r>
            </w:hyperlink>
          </w:p>
          <w:p w:rsidR="009853E8" w:rsidRPr="009853E8" w:rsidRDefault="009853E8" w:rsidP="009853E8">
            <w:pPr>
              <w:widowControl w:val="0"/>
              <w:autoSpaceDE w:val="0"/>
              <w:rPr>
                <w:sz w:val="22"/>
                <w:szCs w:val="22"/>
              </w:rPr>
            </w:pPr>
            <w:r w:rsidRPr="009853E8">
              <w:rPr>
                <w:sz w:val="22"/>
                <w:szCs w:val="22"/>
              </w:rPr>
              <w:t xml:space="preserve">Сибирский филиал </w:t>
            </w:r>
          </w:p>
          <w:p w:rsidR="009853E8" w:rsidRPr="009853E8" w:rsidRDefault="009853E8" w:rsidP="009853E8">
            <w:pPr>
              <w:widowControl w:val="0"/>
              <w:autoSpaceDE w:val="0"/>
              <w:rPr>
                <w:sz w:val="22"/>
                <w:szCs w:val="22"/>
              </w:rPr>
            </w:pPr>
            <w:r w:rsidRPr="009853E8">
              <w:rPr>
                <w:sz w:val="22"/>
                <w:szCs w:val="22"/>
              </w:rPr>
              <w:t>АО «Райффайзенбанк»</w:t>
            </w:r>
          </w:p>
          <w:p w:rsidR="009853E8" w:rsidRPr="009853E8" w:rsidRDefault="009853E8" w:rsidP="009853E8">
            <w:pPr>
              <w:widowControl w:val="0"/>
              <w:autoSpaceDE w:val="0"/>
              <w:rPr>
                <w:sz w:val="22"/>
                <w:szCs w:val="22"/>
              </w:rPr>
            </w:pPr>
            <w:r w:rsidRPr="009853E8">
              <w:rPr>
                <w:sz w:val="22"/>
                <w:szCs w:val="22"/>
              </w:rPr>
              <w:t>БИК: 045004799</w:t>
            </w:r>
          </w:p>
          <w:p w:rsidR="00E147EF" w:rsidRDefault="00F72DAB" w:rsidP="009853E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: 407028</w:t>
            </w:r>
            <w:r w:rsidR="00E9464E">
              <w:rPr>
                <w:sz w:val="22"/>
                <w:szCs w:val="22"/>
              </w:rPr>
              <w:t>10907000059898</w:t>
            </w:r>
          </w:p>
          <w:p w:rsidR="00F22D59" w:rsidRPr="00FE793A" w:rsidRDefault="00F22D59" w:rsidP="009853E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30101810300000000799</w:t>
            </w:r>
          </w:p>
        </w:tc>
        <w:tc>
          <w:tcPr>
            <w:tcW w:w="5475" w:type="dxa"/>
          </w:tcPr>
          <w:p w:rsidR="0057211B" w:rsidRPr="00FE793A" w:rsidRDefault="0057211B" w:rsidP="0057211B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FE793A">
              <w:rPr>
                <w:color w:val="000000"/>
                <w:sz w:val="22"/>
                <w:szCs w:val="22"/>
                <w:lang w:bidi="ru-RU"/>
              </w:rPr>
              <w:t xml:space="preserve">Юридический адрес: </w:t>
            </w:r>
          </w:p>
          <w:p w:rsidR="0057211B" w:rsidRPr="00FE793A" w:rsidRDefault="0057211B" w:rsidP="0057211B">
            <w:pPr>
              <w:pStyle w:val="ae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  <w:lang w:bidi="ru-RU"/>
              </w:rPr>
              <w:t xml:space="preserve">ИНН/КПП </w:t>
            </w:r>
          </w:p>
          <w:p w:rsidR="0057211B" w:rsidRPr="00FE793A" w:rsidRDefault="0057211B" w:rsidP="0057211B">
            <w:pPr>
              <w:pStyle w:val="ae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  <w:lang w:bidi="ru-RU"/>
              </w:rPr>
              <w:t xml:space="preserve">ОГРН </w:t>
            </w:r>
          </w:p>
          <w:p w:rsidR="0057211B" w:rsidRPr="00FE793A" w:rsidRDefault="0057211B" w:rsidP="0057211B">
            <w:pPr>
              <w:pStyle w:val="ae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  <w:lang w:bidi="ru-RU"/>
              </w:rPr>
              <w:t>Телефон:</w:t>
            </w:r>
          </w:p>
          <w:p w:rsidR="0057211B" w:rsidRPr="00FE793A" w:rsidRDefault="0057211B" w:rsidP="0057211B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FE793A">
              <w:rPr>
                <w:color w:val="000000"/>
                <w:sz w:val="22"/>
                <w:szCs w:val="22"/>
                <w:lang w:bidi="ru-RU"/>
              </w:rPr>
              <w:t xml:space="preserve">Банковские реквизиты: </w:t>
            </w:r>
          </w:p>
          <w:p w:rsidR="0057211B" w:rsidRPr="00FE793A" w:rsidRDefault="0057211B" w:rsidP="0057211B">
            <w:pPr>
              <w:pStyle w:val="ae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  <w:lang w:bidi="ru-RU"/>
              </w:rPr>
              <w:t>к/с</w:t>
            </w:r>
          </w:p>
          <w:p w:rsidR="0057211B" w:rsidRPr="00FE793A" w:rsidRDefault="0057211B" w:rsidP="00572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FE79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БИК</w:t>
            </w:r>
          </w:p>
          <w:p w:rsidR="0057211B" w:rsidRPr="00FE793A" w:rsidRDefault="0057211B" w:rsidP="00572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FE79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Электронная почта:</w:t>
            </w:r>
          </w:p>
          <w:p w:rsidR="00E147EF" w:rsidRPr="00FE793A" w:rsidRDefault="00E147EF" w:rsidP="00E147E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47EF" w:rsidRPr="00FE793A" w:rsidTr="00E147EF">
        <w:trPr>
          <w:jc w:val="center"/>
        </w:trPr>
        <w:tc>
          <w:tcPr>
            <w:tcW w:w="5245" w:type="dxa"/>
          </w:tcPr>
          <w:p w:rsidR="0066447F" w:rsidRDefault="0066447F" w:rsidP="008F1C81">
            <w:pPr>
              <w:pStyle w:val="ae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66447F">
              <w:rPr>
                <w:color w:val="000000"/>
                <w:sz w:val="22"/>
                <w:szCs w:val="22"/>
                <w:lang w:bidi="ru-RU"/>
              </w:rPr>
              <w:t>Руководитель о. п. г. Красноярск</w:t>
            </w:r>
          </w:p>
          <w:p w:rsidR="0048394B" w:rsidRPr="0066447F" w:rsidRDefault="0048394B" w:rsidP="0066447F">
            <w:pPr>
              <w:pStyle w:val="ae"/>
              <w:rPr>
                <w:color w:val="000000"/>
                <w:sz w:val="22"/>
                <w:szCs w:val="22"/>
                <w:lang w:bidi="ru-RU"/>
              </w:rPr>
            </w:pPr>
          </w:p>
          <w:p w:rsidR="0056317C" w:rsidRPr="00FE793A" w:rsidRDefault="00E147EF" w:rsidP="0056317C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FE793A">
              <w:rPr>
                <w:color w:val="000000"/>
                <w:sz w:val="22"/>
                <w:szCs w:val="22"/>
                <w:lang w:bidi="ru-RU"/>
              </w:rPr>
              <w:t>_____________________</w:t>
            </w:r>
            <w:r w:rsidR="005D3501" w:rsidRPr="005D3501">
              <w:rPr>
                <w:color w:val="000000"/>
                <w:sz w:val="22"/>
                <w:szCs w:val="22"/>
                <w:lang w:bidi="ru-RU"/>
              </w:rPr>
              <w:t>О.К. Остапенко</w:t>
            </w:r>
          </w:p>
          <w:p w:rsidR="00E147EF" w:rsidRPr="00FE793A" w:rsidRDefault="0056317C" w:rsidP="0056317C">
            <w:pPr>
              <w:pStyle w:val="ae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E793A">
              <w:rPr>
                <w:color w:val="000000"/>
                <w:sz w:val="22"/>
                <w:szCs w:val="22"/>
                <w:lang w:bidi="ru-RU"/>
              </w:rPr>
              <w:t xml:space="preserve">м. п.              </w:t>
            </w:r>
          </w:p>
        </w:tc>
        <w:tc>
          <w:tcPr>
            <w:tcW w:w="5475" w:type="dxa"/>
          </w:tcPr>
          <w:p w:rsidR="00E147EF" w:rsidRPr="00A6506F" w:rsidRDefault="00E147EF" w:rsidP="00E147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317C" w:rsidRPr="00FE793A" w:rsidRDefault="0056317C" w:rsidP="00E147E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317C" w:rsidRPr="00FE793A" w:rsidRDefault="0056317C" w:rsidP="00E147E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93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</w:p>
          <w:p w:rsidR="0056317C" w:rsidRPr="00FE793A" w:rsidRDefault="0056317C" w:rsidP="00E147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3A">
              <w:rPr>
                <w:rFonts w:ascii="Times New Roman" w:hAnsi="Times New Roman" w:cs="Times New Roman"/>
                <w:sz w:val="22"/>
                <w:szCs w:val="22"/>
              </w:rPr>
              <w:t>м .п.</w:t>
            </w:r>
          </w:p>
        </w:tc>
      </w:tr>
      <w:tr w:rsidR="00E147EF" w:rsidRPr="00FE793A" w:rsidTr="00E147EF">
        <w:trPr>
          <w:jc w:val="center"/>
        </w:trPr>
        <w:tc>
          <w:tcPr>
            <w:tcW w:w="5245" w:type="dxa"/>
          </w:tcPr>
          <w:p w:rsidR="00E147EF" w:rsidRPr="00FE793A" w:rsidRDefault="00E147EF" w:rsidP="0056317C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</w:tcPr>
          <w:p w:rsidR="00E147EF" w:rsidRPr="00FE793A" w:rsidRDefault="00E147EF">
            <w:pPr>
              <w:rPr>
                <w:sz w:val="22"/>
                <w:szCs w:val="22"/>
              </w:rPr>
            </w:pPr>
          </w:p>
        </w:tc>
      </w:tr>
    </w:tbl>
    <w:p w:rsidR="00673868" w:rsidRPr="00FE793A" w:rsidRDefault="00673868" w:rsidP="004E2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C6E3C" w:rsidRDefault="00FC6E3C" w:rsidP="004E2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71609" w:rsidRDefault="00A71609" w:rsidP="004E2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71609" w:rsidRDefault="00A71609" w:rsidP="004E2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71609" w:rsidRDefault="00A71609" w:rsidP="004E2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71609" w:rsidRDefault="00A71609" w:rsidP="004E2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71609" w:rsidRPr="00FE793A" w:rsidRDefault="00A71609" w:rsidP="004E2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E39D1" w:rsidRDefault="007E39D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5B4341" w:rsidRDefault="005B434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B46B1F" w:rsidRDefault="00B46B1F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B674D7" w:rsidRDefault="00B674D7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C16AA1" w:rsidRPr="007E39D1" w:rsidRDefault="00C16AA1" w:rsidP="004E2B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  <w:r w:rsidRPr="007E39D1">
        <w:rPr>
          <w:rFonts w:ascii="Times New Roman" w:hAnsi="Times New Roman" w:cs="Times New Roman"/>
          <w:b/>
        </w:rPr>
        <w:t>Приложение</w:t>
      </w:r>
      <w:r w:rsidR="00305A4D" w:rsidRPr="007E39D1">
        <w:rPr>
          <w:rFonts w:ascii="Times New Roman" w:hAnsi="Times New Roman" w:cs="Times New Roman"/>
          <w:b/>
        </w:rPr>
        <w:t xml:space="preserve"> № 1</w:t>
      </w:r>
    </w:p>
    <w:p w:rsidR="00305A4D" w:rsidRPr="007E39D1" w:rsidRDefault="00305A4D" w:rsidP="009F3D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7E39D1">
        <w:rPr>
          <w:rFonts w:ascii="Times New Roman" w:hAnsi="Times New Roman" w:cs="Times New Roman"/>
          <w:b/>
        </w:rPr>
        <w:t>к контракту</w:t>
      </w:r>
      <w:r w:rsidR="001E2F56" w:rsidRPr="007E39D1">
        <w:rPr>
          <w:rFonts w:ascii="Times New Roman" w:hAnsi="Times New Roman" w:cs="Times New Roman"/>
          <w:b/>
        </w:rPr>
        <w:t xml:space="preserve"> </w:t>
      </w:r>
      <w:r w:rsidRPr="007E39D1">
        <w:rPr>
          <w:rFonts w:ascii="Times New Roman" w:hAnsi="Times New Roman" w:cs="Times New Roman"/>
          <w:b/>
        </w:rPr>
        <w:t>от ________________ № _____________</w:t>
      </w:r>
    </w:p>
    <w:p w:rsidR="00743F72" w:rsidRDefault="00743F72" w:rsidP="00563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3" w:name="Par179"/>
      <w:bookmarkEnd w:id="3"/>
    </w:p>
    <w:p w:rsidR="007E39D1" w:rsidRDefault="007E39D1" w:rsidP="00563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E39D1" w:rsidRDefault="007E39D1" w:rsidP="00563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43F72" w:rsidRDefault="00743F72" w:rsidP="00563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16AA1" w:rsidRPr="00FE793A" w:rsidRDefault="00C16AA1" w:rsidP="00563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ИНФОРМАЦИЯ ПО ПРЕДМЕТУ </w:t>
      </w:r>
      <w:r w:rsidR="00305A4D" w:rsidRPr="00FE793A">
        <w:rPr>
          <w:rFonts w:ascii="Times New Roman" w:hAnsi="Times New Roman" w:cs="Times New Roman"/>
        </w:rPr>
        <w:t>КОНТРАКТА</w:t>
      </w:r>
    </w:p>
    <w:p w:rsidR="001D7853" w:rsidRPr="00FE793A" w:rsidRDefault="00C16AA1" w:rsidP="0056317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E793A">
        <w:rPr>
          <w:rFonts w:ascii="Times New Roman" w:hAnsi="Times New Roman" w:cs="Times New Roman"/>
        </w:rPr>
        <w:t xml:space="preserve">Объем и место </w:t>
      </w:r>
      <w:r w:rsidR="001D7853" w:rsidRPr="00FE793A">
        <w:rPr>
          <w:rFonts w:ascii="Times New Roman" w:hAnsi="Times New Roman" w:cs="Times New Roman"/>
        </w:rPr>
        <w:t xml:space="preserve">сбора и </w:t>
      </w:r>
      <w:r w:rsidRPr="00FE793A">
        <w:rPr>
          <w:rFonts w:ascii="Times New Roman" w:hAnsi="Times New Roman" w:cs="Times New Roman"/>
        </w:rPr>
        <w:t>накопления твердых</w:t>
      </w:r>
      <w:r w:rsidR="001E2F56">
        <w:rPr>
          <w:rFonts w:ascii="Times New Roman" w:hAnsi="Times New Roman" w:cs="Times New Roman"/>
        </w:rPr>
        <w:t xml:space="preserve"> </w:t>
      </w:r>
      <w:r w:rsidRPr="00FE793A">
        <w:rPr>
          <w:rFonts w:ascii="Times New Roman" w:hAnsi="Times New Roman" w:cs="Times New Roman"/>
        </w:rPr>
        <w:t>коммунальных отходов</w:t>
      </w:r>
    </w:p>
    <w:p w:rsidR="001D7853" w:rsidRPr="00FE793A" w:rsidRDefault="001D7853" w:rsidP="001D78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Overlap w:val="never"/>
        <w:tblW w:w="9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7"/>
        <w:gridCol w:w="2126"/>
        <w:gridCol w:w="2127"/>
        <w:gridCol w:w="1710"/>
        <w:gridCol w:w="1417"/>
      </w:tblGrid>
      <w:tr w:rsidR="001D7853" w:rsidRPr="00FE793A" w:rsidTr="001D7853">
        <w:trPr>
          <w:trHeight w:hRule="exact" w:val="184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68009E">
            <w:pPr>
              <w:pStyle w:val="ae"/>
              <w:shd w:val="clear" w:color="auto" w:fill="auto"/>
              <w:spacing w:before="120"/>
              <w:ind w:firstLine="0"/>
              <w:jc w:val="center"/>
            </w:pPr>
            <w:r w:rsidRPr="00FE793A">
              <w:rPr>
                <w:color w:val="000000"/>
                <w:lang w:val="en-US" w:bidi="en-US"/>
              </w:rPr>
              <w:t>N</w:t>
            </w:r>
          </w:p>
          <w:p w:rsidR="001D7853" w:rsidRPr="00FE793A" w:rsidRDefault="001D7853" w:rsidP="0068009E">
            <w:pPr>
              <w:pStyle w:val="ae"/>
              <w:shd w:val="clear" w:color="auto" w:fill="auto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68009E">
            <w:pPr>
              <w:pStyle w:val="ae"/>
              <w:shd w:val="clear" w:color="auto" w:fill="auto"/>
              <w:spacing w:before="120"/>
              <w:ind w:firstLine="0"/>
              <w:jc w:val="left"/>
            </w:pPr>
            <w:r w:rsidRPr="00FE793A">
              <w:rPr>
                <w:color w:val="000000"/>
                <w:lang w:eastAsia="ru-RU" w:bidi="ru-RU"/>
              </w:rPr>
              <w:t>Наименование</w:t>
            </w:r>
          </w:p>
          <w:p w:rsidR="001D7853" w:rsidRPr="00FE793A" w:rsidRDefault="001D7853" w:rsidP="0068009E">
            <w:pPr>
              <w:pStyle w:val="ae"/>
              <w:shd w:val="clear" w:color="auto" w:fill="auto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объекта</w:t>
            </w:r>
          </w:p>
          <w:p w:rsidR="001D7853" w:rsidRPr="00FE793A" w:rsidRDefault="001D7853" w:rsidP="0068009E">
            <w:pPr>
              <w:pStyle w:val="ae"/>
              <w:shd w:val="clear" w:color="auto" w:fill="auto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(адрес</w:t>
            </w:r>
          </w:p>
          <w:p w:rsidR="001D7853" w:rsidRPr="00FE793A" w:rsidRDefault="001D7853" w:rsidP="0068009E">
            <w:pPr>
              <w:pStyle w:val="ae"/>
              <w:shd w:val="clear" w:color="auto" w:fill="auto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Потребителя)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68009E">
            <w:pPr>
              <w:pStyle w:val="ae"/>
              <w:shd w:val="clear" w:color="auto" w:fill="auto"/>
              <w:spacing w:before="120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Объем</w:t>
            </w:r>
          </w:p>
          <w:p w:rsidR="001D7853" w:rsidRPr="00FE793A" w:rsidRDefault="001D7853" w:rsidP="0068009E">
            <w:pPr>
              <w:pStyle w:val="ae"/>
              <w:shd w:val="clear" w:color="auto" w:fill="auto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 xml:space="preserve">принимаемых твердых коммунальных отходов, </w:t>
            </w:r>
            <w:r w:rsidRPr="00B674D7">
              <w:rPr>
                <w:color w:val="000000"/>
                <w:lang w:eastAsia="ru-RU" w:bidi="ru-RU"/>
              </w:rPr>
              <w:t>м3</w:t>
            </w:r>
            <w:r w:rsidR="00B6753F" w:rsidRPr="00B674D7">
              <w:rPr>
                <w:color w:val="000000"/>
                <w:lang w:eastAsia="ru-RU" w:bidi="ru-RU"/>
              </w:rPr>
              <w:t xml:space="preserve"> (мес.)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68009E">
            <w:pPr>
              <w:pStyle w:val="ae"/>
              <w:shd w:val="clear" w:color="auto" w:fill="auto"/>
              <w:spacing w:before="120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Количество контейнеров для сбора ТКО/объем/ (в пользовании/ в собственности)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68009E">
            <w:pPr>
              <w:pStyle w:val="ae"/>
              <w:shd w:val="clear" w:color="auto" w:fill="auto"/>
              <w:spacing w:before="100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Место сбора и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853" w:rsidRPr="00FE793A" w:rsidRDefault="001D7853" w:rsidP="0068009E">
            <w:pPr>
              <w:pStyle w:val="ae"/>
              <w:shd w:val="clear" w:color="auto" w:fill="auto"/>
              <w:spacing w:before="100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Периодичность вывоза</w:t>
            </w:r>
          </w:p>
          <w:p w:rsidR="001D7853" w:rsidRPr="00FE793A" w:rsidRDefault="001D7853" w:rsidP="0068009E">
            <w:pPr>
              <w:pStyle w:val="ae"/>
              <w:shd w:val="clear" w:color="auto" w:fill="auto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твердых</w:t>
            </w:r>
          </w:p>
          <w:p w:rsidR="001D7853" w:rsidRPr="00FE793A" w:rsidRDefault="001D7853" w:rsidP="001D7853">
            <w:pPr>
              <w:pStyle w:val="ae"/>
              <w:shd w:val="clear" w:color="auto" w:fill="auto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коммунальных отходов</w:t>
            </w:r>
          </w:p>
        </w:tc>
      </w:tr>
      <w:tr w:rsidR="001D7853" w:rsidRPr="00FE793A" w:rsidTr="001D7853">
        <w:trPr>
          <w:trHeight w:hRule="exact" w:val="9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68009E">
            <w:pPr>
              <w:pStyle w:val="ae"/>
              <w:shd w:val="clear" w:color="auto" w:fill="auto"/>
              <w:spacing w:before="100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853" w:rsidRPr="00FE793A" w:rsidTr="001D7853">
        <w:trPr>
          <w:trHeight w:hRule="exact" w:val="9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853" w:rsidRPr="00FE793A" w:rsidRDefault="001D7853" w:rsidP="0068009E">
            <w:pPr>
              <w:pStyle w:val="ae"/>
              <w:shd w:val="clear" w:color="auto" w:fill="auto"/>
              <w:spacing w:before="100"/>
              <w:ind w:firstLine="0"/>
              <w:jc w:val="center"/>
            </w:pPr>
            <w:r w:rsidRPr="00FE793A"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53" w:rsidRPr="00FE793A" w:rsidRDefault="001D7853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98" w:rsidRPr="00FE793A" w:rsidTr="0092151F">
        <w:trPr>
          <w:trHeight w:hRule="exact" w:val="92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298" w:rsidRPr="00FE793A" w:rsidRDefault="00877298" w:rsidP="0058276B">
            <w:pPr>
              <w:jc w:val="right"/>
              <w:rPr>
                <w:rFonts w:ascii="Times New Roman" w:hAnsi="Times New Roman" w:cs="Times New Roman"/>
              </w:rPr>
            </w:pPr>
            <w:r w:rsidRPr="00FE793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298" w:rsidRPr="00FE793A" w:rsidRDefault="00877298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298" w:rsidRPr="00FE793A" w:rsidRDefault="00877298" w:rsidP="00FE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298" w:rsidRPr="00FE793A" w:rsidRDefault="00877298" w:rsidP="00FE793A">
            <w:pPr>
              <w:jc w:val="center"/>
              <w:rPr>
                <w:rFonts w:ascii="Times New Roman" w:hAnsi="Times New Roman" w:cs="Times New Roman"/>
              </w:rPr>
            </w:pPr>
            <w:r w:rsidRPr="00FE7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298" w:rsidRPr="00FE793A" w:rsidRDefault="00877298" w:rsidP="00FE793A">
            <w:pPr>
              <w:jc w:val="center"/>
              <w:rPr>
                <w:rFonts w:ascii="Times New Roman" w:hAnsi="Times New Roman" w:cs="Times New Roman"/>
              </w:rPr>
            </w:pPr>
            <w:r w:rsidRPr="00FE793A">
              <w:rPr>
                <w:rFonts w:ascii="Times New Roman" w:hAnsi="Times New Roman" w:cs="Times New Roman"/>
              </w:rPr>
              <w:t>-</w:t>
            </w:r>
          </w:p>
        </w:tc>
      </w:tr>
    </w:tbl>
    <w:p w:rsidR="001D7853" w:rsidRPr="00FE793A" w:rsidRDefault="001D7853" w:rsidP="001D78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16AA1" w:rsidRPr="00FE793A" w:rsidRDefault="00C16AA1" w:rsidP="004E2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793A" w:rsidRDefault="00E147EF" w:rsidP="00B1030A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E793A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207BED" w:rsidRPr="00FE793A">
        <w:rPr>
          <w:rFonts w:ascii="Times New Roman" w:eastAsia="Calibri" w:hAnsi="Times New Roman" w:cs="Times New Roman"/>
          <w:sz w:val="22"/>
          <w:szCs w:val="22"/>
          <w:lang w:eastAsia="en-US"/>
        </w:rPr>
        <w:t>. Информация в графическом виде о размещении мест сбора и накопления твердых коммунальных отходов</w:t>
      </w:r>
      <w:r w:rsidR="001E2F5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7E39D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 подъездных путей к ним. </w:t>
      </w:r>
    </w:p>
    <w:p w:rsidR="00FE793A" w:rsidRDefault="00FE793A" w:rsidP="00B1030A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793A" w:rsidRDefault="00FE793A" w:rsidP="00207BED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793A" w:rsidRDefault="00FE793A" w:rsidP="00207BED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7853" w:rsidRPr="00FE793A" w:rsidRDefault="001D7853" w:rsidP="00207BED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8"/>
      </w:tblGrid>
      <w:tr w:rsidR="00FE793A" w:rsidRPr="00FE793A" w:rsidTr="00E147EF">
        <w:trPr>
          <w:jc w:val="center"/>
        </w:trPr>
        <w:tc>
          <w:tcPr>
            <w:tcW w:w="5246" w:type="dxa"/>
          </w:tcPr>
          <w:p w:rsidR="00DE2757" w:rsidRDefault="00DE2757" w:rsidP="00402D9D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«Региональный оператор»</w:t>
            </w:r>
          </w:p>
          <w:p w:rsidR="0093011E" w:rsidRDefault="0093011E" w:rsidP="00402D9D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ООО «РостТех»</w:t>
            </w:r>
          </w:p>
          <w:p w:rsidR="0093011E" w:rsidRDefault="0093011E" w:rsidP="00402D9D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</w:p>
          <w:p w:rsidR="0093011E" w:rsidRDefault="0093011E" w:rsidP="00402D9D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</w:p>
          <w:p w:rsidR="0093011E" w:rsidRDefault="0093011E" w:rsidP="00402D9D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</w:p>
          <w:p w:rsidR="00402D9D" w:rsidRDefault="00402D9D" w:rsidP="00402D9D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Руководитель о. п. г . Красноярск</w:t>
            </w:r>
          </w:p>
          <w:p w:rsidR="00402D9D" w:rsidRPr="001D7898" w:rsidRDefault="00402D9D" w:rsidP="00402D9D">
            <w:pPr>
              <w:pStyle w:val="ae"/>
              <w:shd w:val="clear" w:color="auto" w:fill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r w:rsidR="00B44992">
              <w:rPr>
                <w:color w:val="000000"/>
                <w:sz w:val="22"/>
                <w:szCs w:val="22"/>
                <w:lang w:bidi="ru-RU"/>
              </w:rPr>
              <w:t>о д</w:t>
            </w:r>
            <w:r w:rsidR="00FE37B2">
              <w:rPr>
                <w:color w:val="000000"/>
                <w:sz w:val="22"/>
                <w:szCs w:val="22"/>
                <w:lang w:bidi="ru-RU"/>
              </w:rPr>
              <w:t xml:space="preserve">оверенности </w:t>
            </w:r>
          </w:p>
          <w:p w:rsidR="00E147EF" w:rsidRDefault="00E147EF" w:rsidP="003E1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793A" w:rsidRPr="00FE793A" w:rsidRDefault="00FE793A" w:rsidP="003E1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7BED" w:rsidRPr="00FE793A" w:rsidRDefault="00FE793A" w:rsidP="003E1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93A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</w:t>
            </w:r>
            <w:r w:rsidR="005D3501" w:rsidRPr="005D3501">
              <w:rPr>
                <w:rFonts w:ascii="Times New Roman" w:hAnsi="Times New Roman" w:cs="Times New Roman"/>
                <w:sz w:val="22"/>
                <w:szCs w:val="22"/>
              </w:rPr>
              <w:t>О.К. Остапенко</w:t>
            </w:r>
          </w:p>
          <w:p w:rsidR="00207BED" w:rsidRPr="00FE793A" w:rsidRDefault="00E147EF" w:rsidP="003E1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9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proofErr w:type="spellStart"/>
            <w:r w:rsidRPr="00FE79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07BED" w:rsidRPr="00FE793A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spellEnd"/>
            <w:r w:rsidR="00207BED" w:rsidRPr="00FE79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98" w:type="dxa"/>
          </w:tcPr>
          <w:p w:rsidR="00FE793A" w:rsidRPr="00DE2757" w:rsidRDefault="00DE2757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2757">
              <w:rPr>
                <w:rFonts w:ascii="Times New Roman" w:hAnsi="Times New Roman" w:cs="Times New Roman"/>
                <w:sz w:val="22"/>
                <w:szCs w:val="22"/>
              </w:rPr>
              <w:t xml:space="preserve">            «</w:t>
            </w:r>
            <w:r w:rsidR="00CF5A3A" w:rsidRPr="00DE2757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Pr="00DE27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F5A3A" w:rsidRPr="00DE2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793A" w:rsidRPr="00DE2757" w:rsidRDefault="00FE793A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793A" w:rsidRDefault="00FE793A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8CE" w:rsidRDefault="005648CE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8CE" w:rsidRDefault="005648CE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8CE" w:rsidRDefault="005648CE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8CE" w:rsidRDefault="005648CE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8CE" w:rsidRPr="00DE2757" w:rsidRDefault="005648CE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793A" w:rsidRPr="00DE2757" w:rsidRDefault="00FE793A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793A" w:rsidRPr="00DE2757" w:rsidRDefault="00FE793A" w:rsidP="00FE79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2757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FE793A" w:rsidRPr="00DE2757" w:rsidRDefault="00FE793A" w:rsidP="00FE79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2757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207BED" w:rsidRPr="00DE2757" w:rsidRDefault="00207BED" w:rsidP="00FE7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527D" w:rsidRPr="00FE793A" w:rsidRDefault="0036527D" w:rsidP="00065C39">
      <w:pPr>
        <w:spacing w:after="0" w:line="240" w:lineRule="auto"/>
        <w:rPr>
          <w:rFonts w:ascii="Times New Roman" w:hAnsi="Times New Roman" w:cs="Times New Roman"/>
        </w:rPr>
      </w:pPr>
    </w:p>
    <w:sectPr w:rsidR="0036527D" w:rsidRPr="00FE793A" w:rsidSect="00946E1B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0CE"/>
    <w:multiLevelType w:val="multilevel"/>
    <w:tmpl w:val="3F3E8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B5D1D"/>
    <w:multiLevelType w:val="hybridMultilevel"/>
    <w:tmpl w:val="4E0EDCCC"/>
    <w:lvl w:ilvl="0" w:tplc="2DB0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A210AD"/>
    <w:multiLevelType w:val="multilevel"/>
    <w:tmpl w:val="D8BEB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AA1"/>
    <w:rsid w:val="00005274"/>
    <w:rsid w:val="00006E6F"/>
    <w:rsid w:val="00016ABE"/>
    <w:rsid w:val="00031892"/>
    <w:rsid w:val="00032699"/>
    <w:rsid w:val="00042FF4"/>
    <w:rsid w:val="0004379C"/>
    <w:rsid w:val="000461C6"/>
    <w:rsid w:val="00060482"/>
    <w:rsid w:val="0006152D"/>
    <w:rsid w:val="0006175B"/>
    <w:rsid w:val="00065C39"/>
    <w:rsid w:val="000705A6"/>
    <w:rsid w:val="00070C24"/>
    <w:rsid w:val="00077C9A"/>
    <w:rsid w:val="000838BA"/>
    <w:rsid w:val="000842C0"/>
    <w:rsid w:val="0008500E"/>
    <w:rsid w:val="00091E2B"/>
    <w:rsid w:val="00093FE3"/>
    <w:rsid w:val="000B49ED"/>
    <w:rsid w:val="000C3189"/>
    <w:rsid w:val="000C4335"/>
    <w:rsid w:val="000D482F"/>
    <w:rsid w:val="000D5DB3"/>
    <w:rsid w:val="00106F5C"/>
    <w:rsid w:val="00111B84"/>
    <w:rsid w:val="00113FB2"/>
    <w:rsid w:val="001147E1"/>
    <w:rsid w:val="001171F3"/>
    <w:rsid w:val="001221A4"/>
    <w:rsid w:val="00122F18"/>
    <w:rsid w:val="0012503F"/>
    <w:rsid w:val="00125BE2"/>
    <w:rsid w:val="00126956"/>
    <w:rsid w:val="00130A2A"/>
    <w:rsid w:val="00132BA4"/>
    <w:rsid w:val="001339BF"/>
    <w:rsid w:val="00134BA2"/>
    <w:rsid w:val="00137D9F"/>
    <w:rsid w:val="00141D3C"/>
    <w:rsid w:val="001512B9"/>
    <w:rsid w:val="001615A0"/>
    <w:rsid w:val="00161B5A"/>
    <w:rsid w:val="00161DC1"/>
    <w:rsid w:val="00161F7B"/>
    <w:rsid w:val="00174DF8"/>
    <w:rsid w:val="00176A19"/>
    <w:rsid w:val="00185BA6"/>
    <w:rsid w:val="001918E4"/>
    <w:rsid w:val="00194FF5"/>
    <w:rsid w:val="0019714D"/>
    <w:rsid w:val="001A14F0"/>
    <w:rsid w:val="001C235A"/>
    <w:rsid w:val="001D0539"/>
    <w:rsid w:val="001D0751"/>
    <w:rsid w:val="001D6B6F"/>
    <w:rsid w:val="001D7843"/>
    <w:rsid w:val="001D7853"/>
    <w:rsid w:val="001D7E1B"/>
    <w:rsid w:val="001E0585"/>
    <w:rsid w:val="001E086B"/>
    <w:rsid w:val="001E1DC6"/>
    <w:rsid w:val="001E2F56"/>
    <w:rsid w:val="001F15E0"/>
    <w:rsid w:val="001F423A"/>
    <w:rsid w:val="00200AC9"/>
    <w:rsid w:val="00207BED"/>
    <w:rsid w:val="00224526"/>
    <w:rsid w:val="00227EF0"/>
    <w:rsid w:val="00230460"/>
    <w:rsid w:val="00230EA5"/>
    <w:rsid w:val="00231AC2"/>
    <w:rsid w:val="00237669"/>
    <w:rsid w:val="00244F45"/>
    <w:rsid w:val="00247932"/>
    <w:rsid w:val="002503E9"/>
    <w:rsid w:val="00251022"/>
    <w:rsid w:val="00251514"/>
    <w:rsid w:val="0025295A"/>
    <w:rsid w:val="00252BF4"/>
    <w:rsid w:val="00253861"/>
    <w:rsid w:val="00274ACF"/>
    <w:rsid w:val="00284296"/>
    <w:rsid w:val="002928FE"/>
    <w:rsid w:val="00297329"/>
    <w:rsid w:val="002A1386"/>
    <w:rsid w:val="002A2F78"/>
    <w:rsid w:val="002A650E"/>
    <w:rsid w:val="002A69EF"/>
    <w:rsid w:val="002B1FD7"/>
    <w:rsid w:val="002C0603"/>
    <w:rsid w:val="002C0925"/>
    <w:rsid w:val="002C3765"/>
    <w:rsid w:val="002C5194"/>
    <w:rsid w:val="002C5764"/>
    <w:rsid w:val="002D0910"/>
    <w:rsid w:val="002D1D8B"/>
    <w:rsid w:val="002D2548"/>
    <w:rsid w:val="002E0192"/>
    <w:rsid w:val="002E0DA7"/>
    <w:rsid w:val="002E7371"/>
    <w:rsid w:val="002E7DB7"/>
    <w:rsid w:val="002F4955"/>
    <w:rsid w:val="00305A4D"/>
    <w:rsid w:val="003064EB"/>
    <w:rsid w:val="00313290"/>
    <w:rsid w:val="00320EA0"/>
    <w:rsid w:val="003348D2"/>
    <w:rsid w:val="00334D3F"/>
    <w:rsid w:val="00336CB2"/>
    <w:rsid w:val="00350CD1"/>
    <w:rsid w:val="00352347"/>
    <w:rsid w:val="0036527D"/>
    <w:rsid w:val="00367FB7"/>
    <w:rsid w:val="00371C86"/>
    <w:rsid w:val="00390B14"/>
    <w:rsid w:val="00393CD0"/>
    <w:rsid w:val="00393DB9"/>
    <w:rsid w:val="00395C1B"/>
    <w:rsid w:val="003C0D4A"/>
    <w:rsid w:val="003C32F9"/>
    <w:rsid w:val="003C62E8"/>
    <w:rsid w:val="003D0D6C"/>
    <w:rsid w:val="003D623E"/>
    <w:rsid w:val="003E350A"/>
    <w:rsid w:val="003E4534"/>
    <w:rsid w:val="003F3EF8"/>
    <w:rsid w:val="00400E3D"/>
    <w:rsid w:val="00401841"/>
    <w:rsid w:val="00402D9D"/>
    <w:rsid w:val="004411D8"/>
    <w:rsid w:val="0045523A"/>
    <w:rsid w:val="0047239C"/>
    <w:rsid w:val="004730BB"/>
    <w:rsid w:val="00474233"/>
    <w:rsid w:val="00476599"/>
    <w:rsid w:val="0048281D"/>
    <w:rsid w:val="0048394B"/>
    <w:rsid w:val="0048722E"/>
    <w:rsid w:val="004961D5"/>
    <w:rsid w:val="004A32F9"/>
    <w:rsid w:val="004A3AE4"/>
    <w:rsid w:val="004A44F4"/>
    <w:rsid w:val="004C0C54"/>
    <w:rsid w:val="004C68D0"/>
    <w:rsid w:val="004D1FC0"/>
    <w:rsid w:val="004D2261"/>
    <w:rsid w:val="004D5326"/>
    <w:rsid w:val="004D68DB"/>
    <w:rsid w:val="004E2BD4"/>
    <w:rsid w:val="004E627E"/>
    <w:rsid w:val="004F2B94"/>
    <w:rsid w:val="004F2E45"/>
    <w:rsid w:val="004F377F"/>
    <w:rsid w:val="004F5BA8"/>
    <w:rsid w:val="005128F8"/>
    <w:rsid w:val="00517EA6"/>
    <w:rsid w:val="00523129"/>
    <w:rsid w:val="0052729F"/>
    <w:rsid w:val="00557F20"/>
    <w:rsid w:val="005611BC"/>
    <w:rsid w:val="0056317C"/>
    <w:rsid w:val="00563CF4"/>
    <w:rsid w:val="005648CE"/>
    <w:rsid w:val="00566252"/>
    <w:rsid w:val="0056789D"/>
    <w:rsid w:val="00567C16"/>
    <w:rsid w:val="0057211B"/>
    <w:rsid w:val="00572792"/>
    <w:rsid w:val="00575EA8"/>
    <w:rsid w:val="00576020"/>
    <w:rsid w:val="005775D5"/>
    <w:rsid w:val="0058276B"/>
    <w:rsid w:val="00583CDE"/>
    <w:rsid w:val="00583D10"/>
    <w:rsid w:val="005A275B"/>
    <w:rsid w:val="005A33FD"/>
    <w:rsid w:val="005A7A1B"/>
    <w:rsid w:val="005B0DFD"/>
    <w:rsid w:val="005B4341"/>
    <w:rsid w:val="005C02D1"/>
    <w:rsid w:val="005C330E"/>
    <w:rsid w:val="005D3501"/>
    <w:rsid w:val="005E3E2D"/>
    <w:rsid w:val="005E4A31"/>
    <w:rsid w:val="005F1BC4"/>
    <w:rsid w:val="00603EF7"/>
    <w:rsid w:val="00606203"/>
    <w:rsid w:val="00612FAB"/>
    <w:rsid w:val="00613CDB"/>
    <w:rsid w:val="006177FE"/>
    <w:rsid w:val="00623770"/>
    <w:rsid w:val="00636E09"/>
    <w:rsid w:val="00645123"/>
    <w:rsid w:val="006477EE"/>
    <w:rsid w:val="00652413"/>
    <w:rsid w:val="00655256"/>
    <w:rsid w:val="00662047"/>
    <w:rsid w:val="0066292D"/>
    <w:rsid w:val="0066447F"/>
    <w:rsid w:val="006645DA"/>
    <w:rsid w:val="00670589"/>
    <w:rsid w:val="00671283"/>
    <w:rsid w:val="00673868"/>
    <w:rsid w:val="00673A38"/>
    <w:rsid w:val="0067557C"/>
    <w:rsid w:val="00675677"/>
    <w:rsid w:val="00677719"/>
    <w:rsid w:val="00694335"/>
    <w:rsid w:val="006A3E34"/>
    <w:rsid w:val="006A51A3"/>
    <w:rsid w:val="006A6518"/>
    <w:rsid w:val="006A66A0"/>
    <w:rsid w:val="006B1310"/>
    <w:rsid w:val="006B511F"/>
    <w:rsid w:val="006C20A5"/>
    <w:rsid w:val="006C44E7"/>
    <w:rsid w:val="006C6C10"/>
    <w:rsid w:val="006D0B4F"/>
    <w:rsid w:val="006D164A"/>
    <w:rsid w:val="006D6C2C"/>
    <w:rsid w:val="006E54C3"/>
    <w:rsid w:val="006F484A"/>
    <w:rsid w:val="00702130"/>
    <w:rsid w:val="00712135"/>
    <w:rsid w:val="007139C7"/>
    <w:rsid w:val="00713A83"/>
    <w:rsid w:val="007157A1"/>
    <w:rsid w:val="00723ABA"/>
    <w:rsid w:val="00731A5A"/>
    <w:rsid w:val="0073495C"/>
    <w:rsid w:val="00737A48"/>
    <w:rsid w:val="007425BE"/>
    <w:rsid w:val="0074381A"/>
    <w:rsid w:val="00743F72"/>
    <w:rsid w:val="00751CED"/>
    <w:rsid w:val="00755767"/>
    <w:rsid w:val="00755EFF"/>
    <w:rsid w:val="00763BAA"/>
    <w:rsid w:val="007804B8"/>
    <w:rsid w:val="00791B2E"/>
    <w:rsid w:val="00793515"/>
    <w:rsid w:val="00793969"/>
    <w:rsid w:val="00793CD9"/>
    <w:rsid w:val="007941C7"/>
    <w:rsid w:val="0079480A"/>
    <w:rsid w:val="007949FE"/>
    <w:rsid w:val="00796BB7"/>
    <w:rsid w:val="007D0A9A"/>
    <w:rsid w:val="007E39D1"/>
    <w:rsid w:val="007E4F9E"/>
    <w:rsid w:val="007E625A"/>
    <w:rsid w:val="007F52A9"/>
    <w:rsid w:val="008008C9"/>
    <w:rsid w:val="00803839"/>
    <w:rsid w:val="00821DBC"/>
    <w:rsid w:val="00830340"/>
    <w:rsid w:val="00836FD9"/>
    <w:rsid w:val="00852700"/>
    <w:rsid w:val="0085407B"/>
    <w:rsid w:val="00855048"/>
    <w:rsid w:val="008619F6"/>
    <w:rsid w:val="00862D93"/>
    <w:rsid w:val="008639A9"/>
    <w:rsid w:val="00863C0B"/>
    <w:rsid w:val="0086411E"/>
    <w:rsid w:val="008705EF"/>
    <w:rsid w:val="00877298"/>
    <w:rsid w:val="0088572C"/>
    <w:rsid w:val="008947C4"/>
    <w:rsid w:val="008A704A"/>
    <w:rsid w:val="008B2304"/>
    <w:rsid w:val="008B420D"/>
    <w:rsid w:val="008C3AFD"/>
    <w:rsid w:val="008D2240"/>
    <w:rsid w:val="008D286F"/>
    <w:rsid w:val="008D29E7"/>
    <w:rsid w:val="008D4ACB"/>
    <w:rsid w:val="008E56EA"/>
    <w:rsid w:val="008E6700"/>
    <w:rsid w:val="008E72F4"/>
    <w:rsid w:val="008F0C59"/>
    <w:rsid w:val="008F1C81"/>
    <w:rsid w:val="008F2294"/>
    <w:rsid w:val="008F2DC2"/>
    <w:rsid w:val="008F37AA"/>
    <w:rsid w:val="008F3ECD"/>
    <w:rsid w:val="009027EB"/>
    <w:rsid w:val="009127FE"/>
    <w:rsid w:val="00921B05"/>
    <w:rsid w:val="009258E5"/>
    <w:rsid w:val="0092599C"/>
    <w:rsid w:val="0093011E"/>
    <w:rsid w:val="00937E85"/>
    <w:rsid w:val="00946E1B"/>
    <w:rsid w:val="009574C6"/>
    <w:rsid w:val="00963A18"/>
    <w:rsid w:val="00963D62"/>
    <w:rsid w:val="0097158E"/>
    <w:rsid w:val="00972ECB"/>
    <w:rsid w:val="00984136"/>
    <w:rsid w:val="009853E8"/>
    <w:rsid w:val="00992E1A"/>
    <w:rsid w:val="0099387C"/>
    <w:rsid w:val="009944C1"/>
    <w:rsid w:val="009945A9"/>
    <w:rsid w:val="009A440B"/>
    <w:rsid w:val="009A79D4"/>
    <w:rsid w:val="009B2B90"/>
    <w:rsid w:val="009B4968"/>
    <w:rsid w:val="009B73BC"/>
    <w:rsid w:val="009B73F7"/>
    <w:rsid w:val="009C2ECA"/>
    <w:rsid w:val="009C2F51"/>
    <w:rsid w:val="009D0376"/>
    <w:rsid w:val="009D1B80"/>
    <w:rsid w:val="009E146E"/>
    <w:rsid w:val="009E7585"/>
    <w:rsid w:val="009E76CC"/>
    <w:rsid w:val="009F2976"/>
    <w:rsid w:val="009F3DBF"/>
    <w:rsid w:val="009F6047"/>
    <w:rsid w:val="00A273E3"/>
    <w:rsid w:val="00A36183"/>
    <w:rsid w:val="00A37323"/>
    <w:rsid w:val="00A41CCE"/>
    <w:rsid w:val="00A4364C"/>
    <w:rsid w:val="00A43CA2"/>
    <w:rsid w:val="00A56770"/>
    <w:rsid w:val="00A60BF5"/>
    <w:rsid w:val="00A64AF6"/>
    <w:rsid w:val="00A6506F"/>
    <w:rsid w:val="00A67C6C"/>
    <w:rsid w:val="00A71609"/>
    <w:rsid w:val="00A77121"/>
    <w:rsid w:val="00A86439"/>
    <w:rsid w:val="00A94690"/>
    <w:rsid w:val="00A946F9"/>
    <w:rsid w:val="00A94895"/>
    <w:rsid w:val="00A94B39"/>
    <w:rsid w:val="00AA029D"/>
    <w:rsid w:val="00AA279F"/>
    <w:rsid w:val="00AA36B9"/>
    <w:rsid w:val="00AA6EA8"/>
    <w:rsid w:val="00AB0798"/>
    <w:rsid w:val="00AB79AF"/>
    <w:rsid w:val="00AC5BCA"/>
    <w:rsid w:val="00AD1568"/>
    <w:rsid w:val="00AD45F1"/>
    <w:rsid w:val="00AE4999"/>
    <w:rsid w:val="00B016B2"/>
    <w:rsid w:val="00B05FAE"/>
    <w:rsid w:val="00B0681D"/>
    <w:rsid w:val="00B07B65"/>
    <w:rsid w:val="00B1030A"/>
    <w:rsid w:val="00B106DB"/>
    <w:rsid w:val="00B1329D"/>
    <w:rsid w:val="00B1784F"/>
    <w:rsid w:val="00B179C8"/>
    <w:rsid w:val="00B20809"/>
    <w:rsid w:val="00B21787"/>
    <w:rsid w:val="00B44992"/>
    <w:rsid w:val="00B46B1F"/>
    <w:rsid w:val="00B504BA"/>
    <w:rsid w:val="00B573E9"/>
    <w:rsid w:val="00B579EE"/>
    <w:rsid w:val="00B667BE"/>
    <w:rsid w:val="00B674D7"/>
    <w:rsid w:val="00B6753F"/>
    <w:rsid w:val="00B757C6"/>
    <w:rsid w:val="00B75940"/>
    <w:rsid w:val="00B84113"/>
    <w:rsid w:val="00B90AAA"/>
    <w:rsid w:val="00B9119B"/>
    <w:rsid w:val="00B94BD6"/>
    <w:rsid w:val="00BA2CC1"/>
    <w:rsid w:val="00BA6F88"/>
    <w:rsid w:val="00BB1706"/>
    <w:rsid w:val="00BB777C"/>
    <w:rsid w:val="00BC1384"/>
    <w:rsid w:val="00BC653B"/>
    <w:rsid w:val="00BD138A"/>
    <w:rsid w:val="00BD7880"/>
    <w:rsid w:val="00BE3B87"/>
    <w:rsid w:val="00BF2076"/>
    <w:rsid w:val="00BF3EA2"/>
    <w:rsid w:val="00BF40FB"/>
    <w:rsid w:val="00BF5725"/>
    <w:rsid w:val="00BF78F1"/>
    <w:rsid w:val="00C00A68"/>
    <w:rsid w:val="00C00C90"/>
    <w:rsid w:val="00C01580"/>
    <w:rsid w:val="00C02A85"/>
    <w:rsid w:val="00C1114A"/>
    <w:rsid w:val="00C11BBE"/>
    <w:rsid w:val="00C13AD2"/>
    <w:rsid w:val="00C14C80"/>
    <w:rsid w:val="00C1619B"/>
    <w:rsid w:val="00C16AA1"/>
    <w:rsid w:val="00C24EA6"/>
    <w:rsid w:val="00C25E60"/>
    <w:rsid w:val="00C26A8C"/>
    <w:rsid w:val="00C4491E"/>
    <w:rsid w:val="00C44BE2"/>
    <w:rsid w:val="00C57E36"/>
    <w:rsid w:val="00C602F4"/>
    <w:rsid w:val="00C60F24"/>
    <w:rsid w:val="00C610A2"/>
    <w:rsid w:val="00C65799"/>
    <w:rsid w:val="00C66F77"/>
    <w:rsid w:val="00C73632"/>
    <w:rsid w:val="00C82B2B"/>
    <w:rsid w:val="00C8715D"/>
    <w:rsid w:val="00C923FA"/>
    <w:rsid w:val="00CA01CC"/>
    <w:rsid w:val="00CA4409"/>
    <w:rsid w:val="00CA613E"/>
    <w:rsid w:val="00CB0FAE"/>
    <w:rsid w:val="00CC4EB0"/>
    <w:rsid w:val="00CD4CEF"/>
    <w:rsid w:val="00CE138E"/>
    <w:rsid w:val="00CE4755"/>
    <w:rsid w:val="00CE51AD"/>
    <w:rsid w:val="00CE52ED"/>
    <w:rsid w:val="00CF38B5"/>
    <w:rsid w:val="00CF5A3A"/>
    <w:rsid w:val="00D05445"/>
    <w:rsid w:val="00D05889"/>
    <w:rsid w:val="00D25ED5"/>
    <w:rsid w:val="00D3327E"/>
    <w:rsid w:val="00D347E7"/>
    <w:rsid w:val="00D4561D"/>
    <w:rsid w:val="00D532C3"/>
    <w:rsid w:val="00D61CBE"/>
    <w:rsid w:val="00D66204"/>
    <w:rsid w:val="00D74891"/>
    <w:rsid w:val="00D81880"/>
    <w:rsid w:val="00D85118"/>
    <w:rsid w:val="00D85E84"/>
    <w:rsid w:val="00D8603C"/>
    <w:rsid w:val="00D86F58"/>
    <w:rsid w:val="00D87642"/>
    <w:rsid w:val="00D965CD"/>
    <w:rsid w:val="00DA1681"/>
    <w:rsid w:val="00DA3763"/>
    <w:rsid w:val="00DB1015"/>
    <w:rsid w:val="00DB22F3"/>
    <w:rsid w:val="00DD1A8F"/>
    <w:rsid w:val="00DD2286"/>
    <w:rsid w:val="00DD37B9"/>
    <w:rsid w:val="00DE2757"/>
    <w:rsid w:val="00DE6FB5"/>
    <w:rsid w:val="00DF5B0E"/>
    <w:rsid w:val="00E01665"/>
    <w:rsid w:val="00E01CEB"/>
    <w:rsid w:val="00E12BCC"/>
    <w:rsid w:val="00E1393C"/>
    <w:rsid w:val="00E147EF"/>
    <w:rsid w:val="00E31966"/>
    <w:rsid w:val="00E32703"/>
    <w:rsid w:val="00E33A6D"/>
    <w:rsid w:val="00E40BFD"/>
    <w:rsid w:val="00E437FF"/>
    <w:rsid w:val="00E5701D"/>
    <w:rsid w:val="00E57971"/>
    <w:rsid w:val="00E619FB"/>
    <w:rsid w:val="00E63C8F"/>
    <w:rsid w:val="00E65FE8"/>
    <w:rsid w:val="00E678B4"/>
    <w:rsid w:val="00E717B4"/>
    <w:rsid w:val="00E83701"/>
    <w:rsid w:val="00E9157C"/>
    <w:rsid w:val="00E9464E"/>
    <w:rsid w:val="00E94B03"/>
    <w:rsid w:val="00EA6DAD"/>
    <w:rsid w:val="00EB0999"/>
    <w:rsid w:val="00EB0CE7"/>
    <w:rsid w:val="00EC687A"/>
    <w:rsid w:val="00ED7287"/>
    <w:rsid w:val="00EE33C6"/>
    <w:rsid w:val="00EE3426"/>
    <w:rsid w:val="00EE4F69"/>
    <w:rsid w:val="00F0659E"/>
    <w:rsid w:val="00F06D09"/>
    <w:rsid w:val="00F101A4"/>
    <w:rsid w:val="00F13BC2"/>
    <w:rsid w:val="00F22D59"/>
    <w:rsid w:val="00F2419D"/>
    <w:rsid w:val="00F263B7"/>
    <w:rsid w:val="00F3625F"/>
    <w:rsid w:val="00F37C25"/>
    <w:rsid w:val="00F463E9"/>
    <w:rsid w:val="00F479F7"/>
    <w:rsid w:val="00F51198"/>
    <w:rsid w:val="00F60E27"/>
    <w:rsid w:val="00F64F6B"/>
    <w:rsid w:val="00F678BD"/>
    <w:rsid w:val="00F72264"/>
    <w:rsid w:val="00F72DAB"/>
    <w:rsid w:val="00F7567A"/>
    <w:rsid w:val="00F80C92"/>
    <w:rsid w:val="00F8697F"/>
    <w:rsid w:val="00F91839"/>
    <w:rsid w:val="00FA00EE"/>
    <w:rsid w:val="00FA3B7B"/>
    <w:rsid w:val="00FB1FC0"/>
    <w:rsid w:val="00FB3DF1"/>
    <w:rsid w:val="00FB58A9"/>
    <w:rsid w:val="00FC287C"/>
    <w:rsid w:val="00FC6E3C"/>
    <w:rsid w:val="00FC7055"/>
    <w:rsid w:val="00FE078C"/>
    <w:rsid w:val="00FE37B2"/>
    <w:rsid w:val="00FE4141"/>
    <w:rsid w:val="00FE493A"/>
    <w:rsid w:val="00FE793A"/>
    <w:rsid w:val="00FF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83BA-FE11-4C6C-BC6E-E86D21CC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83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3D1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C06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06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060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060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060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6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DD37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DD37B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1D7853"/>
    <w:pPr>
      <w:ind w:left="720"/>
      <w:contextualSpacing/>
    </w:pPr>
  </w:style>
  <w:style w:type="character" w:customStyle="1" w:styleId="ad">
    <w:name w:val="Другое_"/>
    <w:basedOn w:val="a0"/>
    <w:link w:val="ae"/>
    <w:rsid w:val="001D78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1D785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styleId="af">
    <w:name w:val="Hyperlink"/>
    <w:rsid w:val="00A864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tech.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E5360072DF6A83534A776F2E4FE313DF07139D918326993D2BFB6CF3AA420BF56671543D8F5AD8D9686AD2E6E8E5D5F64AA0297E98F29E37D1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5360072DF6A83534A776F2E4FE313DF07139D918326993D2BFB6CF3AA420BF56671543D8F5AD8D9686AD2E6E8E5D5F64AA0297E98F29E37D1J" TargetMode="External"/><Relationship Id="rId11" Type="http://schemas.openxmlformats.org/officeDocument/2006/relationships/hyperlink" Target="mailto:info@rosttech.onl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5360072DF6A83534A776F2E4FE313DF071798958926993D2BFB6CF3AA420BE76629583F8944D9D17D3C83A33BD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2C9D-F7DC-4F0E-B0D6-B614E1DE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Лазарева Екатерина А</cp:lastModifiedBy>
  <cp:revision>674</cp:revision>
  <cp:lastPrinted>2020-10-16T07:42:00Z</cp:lastPrinted>
  <dcterms:created xsi:type="dcterms:W3CDTF">2018-12-05T10:20:00Z</dcterms:created>
  <dcterms:modified xsi:type="dcterms:W3CDTF">2021-11-29T06:40:00Z</dcterms:modified>
</cp:coreProperties>
</file>